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7F6C7" w14:textId="4D133604" w:rsidR="00C032EA" w:rsidRPr="00A82BD1" w:rsidRDefault="00C032EA" w:rsidP="00C032EA">
      <w:pPr>
        <w:spacing w:line="240" w:lineRule="auto"/>
        <w:jc w:val="right"/>
        <w:rPr>
          <w:rFonts w:ascii="Candara" w:hAnsi="Candara" w:cstheme="minorHAnsi"/>
          <w:sz w:val="16"/>
          <w:szCs w:val="16"/>
        </w:rPr>
      </w:pPr>
      <w:r w:rsidRPr="00A82BD1">
        <w:rPr>
          <w:rFonts w:ascii="Candara" w:hAnsi="Candara" w:cstheme="minorHAnsi"/>
          <w:sz w:val="16"/>
          <w:szCs w:val="16"/>
        </w:rPr>
        <w:t>Załącznik nr 2</w:t>
      </w:r>
    </w:p>
    <w:p w14:paraId="2702F348" w14:textId="77777777" w:rsidR="00C032EA" w:rsidRPr="00A82BD1" w:rsidRDefault="00C032EA" w:rsidP="00C032EA">
      <w:pPr>
        <w:spacing w:line="240" w:lineRule="auto"/>
        <w:jc w:val="right"/>
        <w:rPr>
          <w:rFonts w:ascii="Candara" w:hAnsi="Candara" w:cstheme="minorHAnsi"/>
          <w:sz w:val="16"/>
          <w:szCs w:val="16"/>
        </w:rPr>
      </w:pPr>
      <w:r w:rsidRPr="00A82BD1">
        <w:rPr>
          <w:rFonts w:ascii="Candara" w:hAnsi="Candara" w:cstheme="minorHAnsi"/>
          <w:sz w:val="16"/>
          <w:szCs w:val="16"/>
        </w:rPr>
        <w:t xml:space="preserve">do Regulaminu udzielania zamówień publicznych </w:t>
      </w:r>
    </w:p>
    <w:p w14:paraId="30854C8F" w14:textId="373BD378" w:rsidR="008E106A" w:rsidRPr="00A82BD1" w:rsidRDefault="00C032EA" w:rsidP="00C032EA">
      <w:pPr>
        <w:spacing w:line="240" w:lineRule="auto"/>
        <w:jc w:val="right"/>
        <w:rPr>
          <w:rFonts w:ascii="Candara" w:hAnsi="Candara" w:cstheme="minorHAnsi"/>
          <w:sz w:val="16"/>
          <w:szCs w:val="16"/>
        </w:rPr>
      </w:pPr>
      <w:r w:rsidRPr="00A82BD1">
        <w:rPr>
          <w:rFonts w:ascii="Candara" w:hAnsi="Candara" w:cstheme="minorHAnsi"/>
          <w:sz w:val="16"/>
          <w:szCs w:val="16"/>
        </w:rPr>
        <w:t>w Urzędzie Miasta Rzeszowa, których wartość nie przekracza kwoty 130 000 zł netto</w:t>
      </w:r>
    </w:p>
    <w:p w14:paraId="3EDCFCDF" w14:textId="04AFC242" w:rsidR="008E106A" w:rsidRPr="00A82BD1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A82BD1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                                 </w:t>
      </w:r>
    </w:p>
    <w:p w14:paraId="3EDDCC0E" w14:textId="447977A1" w:rsidR="008E106A" w:rsidRPr="00A82BD1" w:rsidRDefault="008E106A" w:rsidP="0135DBEC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Candara" w:eastAsia="Arial Unicode MS" w:hAnsi="Candara" w:cstheme="minorBidi"/>
          <w:color w:val="FF0000"/>
          <w:sz w:val="22"/>
          <w:lang w:eastAsia="pl-PL"/>
        </w:rPr>
      </w:pPr>
      <w:r w:rsidRPr="00A82BD1">
        <w:rPr>
          <w:rFonts w:ascii="Candara" w:eastAsia="Arial Unicode MS" w:hAnsi="Candara" w:cstheme="minorBidi"/>
          <w:sz w:val="20"/>
          <w:szCs w:val="20"/>
          <w:lang w:eastAsia="pl-PL"/>
        </w:rPr>
        <w:t xml:space="preserve">                              </w:t>
      </w:r>
      <w:r w:rsidR="00C6607A" w:rsidRPr="00A82BD1">
        <w:rPr>
          <w:rFonts w:ascii="Candara" w:eastAsia="Arial Unicode MS" w:hAnsi="Candara" w:cstheme="minorBidi"/>
          <w:sz w:val="20"/>
          <w:szCs w:val="20"/>
          <w:lang w:eastAsia="pl-PL"/>
        </w:rPr>
        <w:t xml:space="preserve">                                          </w:t>
      </w:r>
      <w:r w:rsidR="006B64BE" w:rsidRPr="00A82BD1">
        <w:rPr>
          <w:rFonts w:ascii="Candara" w:eastAsia="Arial Unicode MS" w:hAnsi="Candara" w:cstheme="minorBidi"/>
          <w:sz w:val="22"/>
          <w:lang w:eastAsia="pl-PL"/>
        </w:rPr>
        <w:t xml:space="preserve">Rzeszów, </w:t>
      </w:r>
      <w:r w:rsidR="006B64BE" w:rsidRPr="00EF20A0">
        <w:rPr>
          <w:rFonts w:ascii="Candara" w:eastAsia="Arial Unicode MS" w:hAnsi="Candara" w:cstheme="minorBidi"/>
          <w:sz w:val="22"/>
          <w:lang w:eastAsia="pl-PL"/>
        </w:rPr>
        <w:t xml:space="preserve">dnia </w:t>
      </w:r>
      <w:r w:rsidR="005F7EFB" w:rsidRPr="00EF20A0">
        <w:rPr>
          <w:rFonts w:ascii="Candara" w:eastAsia="Arial Unicode MS" w:hAnsi="Candara" w:cstheme="minorBidi"/>
          <w:sz w:val="22"/>
          <w:lang w:eastAsia="pl-PL"/>
        </w:rPr>
        <w:t>31</w:t>
      </w:r>
      <w:r w:rsidR="000A271D" w:rsidRPr="00EF20A0">
        <w:rPr>
          <w:rFonts w:ascii="Candara" w:eastAsia="Arial Unicode MS" w:hAnsi="Candara" w:cstheme="minorBidi"/>
          <w:sz w:val="22"/>
          <w:lang w:eastAsia="pl-PL"/>
        </w:rPr>
        <w:t xml:space="preserve"> </w:t>
      </w:r>
      <w:r w:rsidR="005760E6" w:rsidRPr="00EF20A0">
        <w:rPr>
          <w:rFonts w:ascii="Candara" w:eastAsia="Arial Unicode MS" w:hAnsi="Candara" w:cstheme="minorBidi"/>
          <w:sz w:val="22"/>
          <w:lang w:eastAsia="pl-PL"/>
        </w:rPr>
        <w:t>lipca</w:t>
      </w:r>
      <w:r w:rsidR="008D472A" w:rsidRPr="00EF20A0">
        <w:rPr>
          <w:rFonts w:ascii="Candara" w:eastAsia="Arial Unicode MS" w:hAnsi="Candara" w:cstheme="minorBidi"/>
          <w:sz w:val="22"/>
          <w:lang w:eastAsia="pl-PL"/>
        </w:rPr>
        <w:t xml:space="preserve"> 202</w:t>
      </w:r>
      <w:r w:rsidR="008727BE" w:rsidRPr="00EF20A0">
        <w:rPr>
          <w:rFonts w:ascii="Candara" w:eastAsia="Arial Unicode MS" w:hAnsi="Candara" w:cstheme="minorBidi"/>
          <w:sz w:val="22"/>
          <w:lang w:eastAsia="pl-PL"/>
        </w:rPr>
        <w:t>3</w:t>
      </w:r>
      <w:r w:rsidR="004D24A4" w:rsidRPr="00EF20A0">
        <w:rPr>
          <w:rFonts w:ascii="Candara" w:eastAsia="Arial Unicode MS" w:hAnsi="Candara" w:cstheme="minorBidi"/>
          <w:sz w:val="22"/>
          <w:lang w:eastAsia="pl-PL"/>
        </w:rPr>
        <w:t xml:space="preserve"> r.</w:t>
      </w:r>
    </w:p>
    <w:p w14:paraId="5DEA1524" w14:textId="77777777" w:rsidR="009160E6" w:rsidRPr="008727BE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andara" w:eastAsia="Arial Unicode MS" w:hAnsi="Candara" w:cstheme="minorHAnsi"/>
          <w:b/>
          <w:sz w:val="20"/>
          <w:szCs w:val="20"/>
          <w:lang w:eastAsia="pl-PL"/>
        </w:rPr>
      </w:pPr>
    </w:p>
    <w:p w14:paraId="43D1C83B" w14:textId="41E61031" w:rsidR="00F43736" w:rsidRPr="005760E6" w:rsidRDefault="00F43736" w:rsidP="008D472A">
      <w:pPr>
        <w:autoSpaceDE w:val="0"/>
        <w:autoSpaceDN w:val="0"/>
        <w:adjustRightInd w:val="0"/>
        <w:rPr>
          <w:rFonts w:ascii="Candara" w:eastAsia="Arial Unicode MS" w:hAnsi="Candara" w:cstheme="minorHAnsi"/>
          <w:color w:val="FF0000"/>
          <w:sz w:val="22"/>
          <w:szCs w:val="20"/>
          <w:lang w:eastAsia="pl-PL"/>
        </w:rPr>
      </w:pPr>
      <w:r w:rsidRPr="008727BE">
        <w:rPr>
          <w:rFonts w:ascii="Candara" w:eastAsia="Arial Unicode MS" w:hAnsi="Candara" w:cstheme="minorHAnsi"/>
          <w:sz w:val="22"/>
          <w:szCs w:val="20"/>
          <w:lang w:eastAsia="pl-PL"/>
        </w:rPr>
        <w:t xml:space="preserve">Znak </w:t>
      </w:r>
      <w:r w:rsidRPr="005C759A">
        <w:rPr>
          <w:rFonts w:ascii="Candara" w:eastAsia="Arial Unicode MS" w:hAnsi="Candara" w:cstheme="minorHAnsi"/>
          <w:sz w:val="22"/>
          <w:szCs w:val="20"/>
          <w:lang w:eastAsia="pl-PL"/>
        </w:rPr>
        <w:t>sprawy:</w:t>
      </w:r>
      <w:r w:rsidR="00FE4642" w:rsidRPr="005C759A">
        <w:rPr>
          <w:rFonts w:ascii="Candara" w:eastAsia="Arial Unicode MS" w:hAnsi="Candara" w:cstheme="minorHAnsi"/>
          <w:sz w:val="22"/>
          <w:szCs w:val="20"/>
          <w:lang w:eastAsia="pl-PL"/>
        </w:rPr>
        <w:t xml:space="preserve"> </w:t>
      </w:r>
      <w:r w:rsidR="008727BE" w:rsidRPr="005C759A">
        <w:rPr>
          <w:rFonts w:ascii="Candara" w:eastAsia="Arial Unicode MS" w:hAnsi="Candara" w:cstheme="minorHAnsi"/>
          <w:b/>
          <w:sz w:val="22"/>
          <w:lang w:eastAsia="pl-PL"/>
        </w:rPr>
        <w:t>ED.042.2.1.</w:t>
      </w:r>
      <w:r w:rsidR="005C759A" w:rsidRPr="005C759A">
        <w:rPr>
          <w:rFonts w:ascii="Candara" w:eastAsia="Arial Unicode MS" w:hAnsi="Candara" w:cstheme="minorHAnsi"/>
          <w:b/>
          <w:sz w:val="22"/>
          <w:lang w:eastAsia="pl-PL"/>
        </w:rPr>
        <w:t>99</w:t>
      </w:r>
      <w:r w:rsidR="008727BE" w:rsidRPr="005C759A">
        <w:rPr>
          <w:rFonts w:ascii="Candara" w:eastAsia="Arial Unicode MS" w:hAnsi="Candara" w:cstheme="minorHAnsi"/>
          <w:b/>
          <w:sz w:val="22"/>
          <w:lang w:eastAsia="pl-PL"/>
        </w:rPr>
        <w:t>.2021</w:t>
      </w:r>
    </w:p>
    <w:p w14:paraId="61FB5A52" w14:textId="77777777" w:rsidR="00F43736" w:rsidRPr="00A82BD1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andara" w:eastAsia="Arial Unicode MS" w:hAnsi="Candara" w:cstheme="minorHAnsi"/>
          <w:b/>
          <w:sz w:val="20"/>
          <w:szCs w:val="20"/>
          <w:lang w:eastAsia="pl-PL"/>
        </w:rPr>
      </w:pPr>
    </w:p>
    <w:p w14:paraId="783A0108" w14:textId="77777777" w:rsidR="00C6607A" w:rsidRPr="00A82BD1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andara" w:eastAsia="Arial Unicode MS" w:hAnsi="Candara" w:cstheme="minorHAnsi"/>
          <w:b/>
          <w:sz w:val="22"/>
          <w:lang w:eastAsia="pl-PL"/>
        </w:rPr>
      </w:pPr>
      <w:r w:rsidRPr="00A82BD1">
        <w:rPr>
          <w:rFonts w:ascii="Candara" w:eastAsia="Arial Unicode MS" w:hAnsi="Candara" w:cstheme="minorHAnsi"/>
          <w:b/>
          <w:sz w:val="22"/>
          <w:lang w:eastAsia="pl-PL"/>
        </w:rPr>
        <w:t>Zamawiający:</w:t>
      </w:r>
    </w:p>
    <w:p w14:paraId="18578050" w14:textId="77777777" w:rsidR="004D24A4" w:rsidRPr="00A82BD1" w:rsidRDefault="004D24A4" w:rsidP="004D24A4">
      <w:pPr>
        <w:spacing w:line="240" w:lineRule="auto"/>
        <w:rPr>
          <w:rFonts w:ascii="Candara" w:hAnsi="Candara" w:cstheme="minorHAnsi"/>
          <w:b/>
          <w:sz w:val="22"/>
        </w:rPr>
      </w:pPr>
      <w:r w:rsidRPr="00A82BD1">
        <w:rPr>
          <w:rFonts w:ascii="Candara" w:hAnsi="Candara" w:cstheme="minorHAnsi"/>
          <w:sz w:val="22"/>
        </w:rPr>
        <w:t xml:space="preserve">Nabywca:     </w:t>
      </w:r>
    </w:p>
    <w:p w14:paraId="6FE22D9D" w14:textId="77777777" w:rsidR="004D24A4" w:rsidRPr="00A82BD1" w:rsidRDefault="004D24A4" w:rsidP="004D24A4">
      <w:pPr>
        <w:spacing w:line="240" w:lineRule="auto"/>
        <w:rPr>
          <w:rFonts w:ascii="Candara" w:hAnsi="Candara" w:cstheme="minorHAnsi"/>
          <w:sz w:val="22"/>
        </w:rPr>
      </w:pPr>
      <w:r w:rsidRPr="00A82BD1">
        <w:rPr>
          <w:rFonts w:ascii="Candara" w:hAnsi="Candara" w:cstheme="minorHAnsi"/>
          <w:sz w:val="22"/>
        </w:rPr>
        <w:t>Gmina Miasto Rzeszów</w:t>
      </w:r>
    </w:p>
    <w:p w14:paraId="52FCD4D9" w14:textId="77777777" w:rsidR="004D24A4" w:rsidRPr="00A82BD1" w:rsidRDefault="004D24A4" w:rsidP="004D24A4">
      <w:pPr>
        <w:spacing w:line="240" w:lineRule="auto"/>
        <w:rPr>
          <w:rFonts w:ascii="Candara" w:hAnsi="Candara" w:cstheme="minorHAnsi"/>
          <w:sz w:val="22"/>
        </w:rPr>
      </w:pPr>
      <w:r w:rsidRPr="00A82BD1">
        <w:rPr>
          <w:rFonts w:ascii="Candara" w:hAnsi="Candara" w:cstheme="minorHAnsi"/>
          <w:sz w:val="22"/>
        </w:rPr>
        <w:t>Rynek 1</w:t>
      </w:r>
    </w:p>
    <w:p w14:paraId="487E6990" w14:textId="77777777" w:rsidR="004D24A4" w:rsidRPr="00A82BD1" w:rsidRDefault="004D24A4" w:rsidP="004D24A4">
      <w:pPr>
        <w:spacing w:line="240" w:lineRule="auto"/>
        <w:rPr>
          <w:rFonts w:ascii="Candara" w:hAnsi="Candara" w:cstheme="minorHAnsi"/>
          <w:sz w:val="22"/>
        </w:rPr>
      </w:pPr>
      <w:r w:rsidRPr="00A82BD1">
        <w:rPr>
          <w:rFonts w:ascii="Candara" w:hAnsi="Candara" w:cstheme="minorHAnsi"/>
          <w:sz w:val="22"/>
        </w:rPr>
        <w:t>35-064 Rzeszów</w:t>
      </w:r>
    </w:p>
    <w:p w14:paraId="34A4A642" w14:textId="77777777" w:rsidR="004D24A4" w:rsidRPr="00A82BD1" w:rsidRDefault="004D24A4" w:rsidP="004D24A4">
      <w:pPr>
        <w:spacing w:line="240" w:lineRule="auto"/>
        <w:rPr>
          <w:rFonts w:ascii="Candara" w:hAnsi="Candara" w:cstheme="minorHAnsi"/>
          <w:sz w:val="22"/>
        </w:rPr>
      </w:pPr>
      <w:r w:rsidRPr="00A82BD1">
        <w:rPr>
          <w:rFonts w:ascii="Candara" w:hAnsi="Candara" w:cstheme="minorHAnsi"/>
          <w:sz w:val="22"/>
        </w:rPr>
        <w:t>NIP: 8130008613</w:t>
      </w:r>
    </w:p>
    <w:p w14:paraId="4FD41466" w14:textId="77777777" w:rsidR="00CE057D" w:rsidRPr="00A82BD1" w:rsidRDefault="00CE057D" w:rsidP="00C032EA">
      <w:pPr>
        <w:rPr>
          <w:rFonts w:ascii="Candara" w:hAnsi="Candara" w:cstheme="minorHAnsi"/>
          <w:sz w:val="22"/>
        </w:rPr>
      </w:pPr>
    </w:p>
    <w:p w14:paraId="4CF4D9C9" w14:textId="77777777" w:rsidR="00CE057D" w:rsidRPr="00A82BD1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andara" w:eastAsia="Arial Unicode MS" w:hAnsi="Candara" w:cstheme="minorHAnsi"/>
          <w:sz w:val="22"/>
          <w:lang w:eastAsia="pl-PL"/>
        </w:rPr>
      </w:pPr>
      <w:r w:rsidRPr="00A82BD1">
        <w:rPr>
          <w:rFonts w:ascii="Candara" w:eastAsia="Arial Unicode MS" w:hAnsi="Candara" w:cstheme="minorHAnsi"/>
          <w:b/>
          <w:sz w:val="22"/>
          <w:lang w:eastAsia="pl-PL"/>
        </w:rPr>
        <w:t>Dane do faktury/rachunku</w:t>
      </w:r>
      <w:r w:rsidRPr="00A82BD1">
        <w:rPr>
          <w:rFonts w:ascii="Candara" w:eastAsia="Arial Unicode MS" w:hAnsi="Candara" w:cstheme="minorHAnsi"/>
          <w:sz w:val="22"/>
          <w:lang w:eastAsia="pl-PL"/>
        </w:rPr>
        <w:t>:</w:t>
      </w:r>
    </w:p>
    <w:p w14:paraId="6853DD37" w14:textId="77777777" w:rsidR="00CE057D" w:rsidRPr="00A82BD1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andara" w:eastAsia="Arial Unicode MS" w:hAnsi="Candara" w:cstheme="minorHAnsi"/>
          <w:sz w:val="22"/>
          <w:lang w:eastAsia="pl-PL"/>
        </w:rPr>
      </w:pPr>
      <w:r w:rsidRPr="00A82BD1">
        <w:rPr>
          <w:rFonts w:ascii="Candara" w:eastAsia="Arial Unicode MS" w:hAnsi="Candara" w:cstheme="minorHAnsi"/>
          <w:sz w:val="22"/>
          <w:lang w:eastAsia="pl-PL"/>
        </w:rPr>
        <w:t>Gmina Miasto Rzeszów</w:t>
      </w:r>
    </w:p>
    <w:p w14:paraId="745A8814" w14:textId="77777777" w:rsidR="00CE057D" w:rsidRPr="00A82BD1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andara" w:eastAsia="Arial Unicode MS" w:hAnsi="Candara" w:cstheme="minorHAnsi"/>
          <w:sz w:val="22"/>
          <w:lang w:eastAsia="pl-PL"/>
        </w:rPr>
      </w:pPr>
      <w:r w:rsidRPr="00A82BD1">
        <w:rPr>
          <w:rFonts w:ascii="Candara" w:eastAsia="Arial Unicode MS" w:hAnsi="Candara" w:cstheme="minorHAnsi"/>
          <w:sz w:val="22"/>
          <w:lang w:eastAsia="pl-PL"/>
        </w:rPr>
        <w:t>ul. Rynek 1</w:t>
      </w:r>
    </w:p>
    <w:p w14:paraId="50236632" w14:textId="77777777" w:rsidR="00CE057D" w:rsidRPr="00A82BD1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andara" w:eastAsia="Arial Unicode MS" w:hAnsi="Candara" w:cstheme="minorHAnsi"/>
          <w:sz w:val="22"/>
          <w:lang w:eastAsia="pl-PL"/>
        </w:rPr>
      </w:pPr>
      <w:r w:rsidRPr="00A82BD1">
        <w:rPr>
          <w:rFonts w:ascii="Candara" w:eastAsia="Arial Unicode MS" w:hAnsi="Candara" w:cstheme="minorHAnsi"/>
          <w:sz w:val="22"/>
          <w:lang w:eastAsia="pl-PL"/>
        </w:rPr>
        <w:t>35 – 064 Rzeszów</w:t>
      </w:r>
    </w:p>
    <w:p w14:paraId="79145A9C" w14:textId="77777777" w:rsidR="00CE057D" w:rsidRPr="00A82BD1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andara" w:eastAsia="Arial Unicode MS" w:hAnsi="Candara" w:cstheme="minorHAnsi"/>
          <w:sz w:val="22"/>
          <w:lang w:eastAsia="pl-PL"/>
        </w:rPr>
      </w:pPr>
      <w:r w:rsidRPr="00A82BD1">
        <w:rPr>
          <w:rFonts w:ascii="Candara" w:eastAsia="Arial Unicode MS" w:hAnsi="Candara" w:cstheme="minorHAnsi"/>
          <w:sz w:val="22"/>
          <w:lang w:eastAsia="pl-PL"/>
        </w:rPr>
        <w:t>NIP: 8130008613</w:t>
      </w:r>
    </w:p>
    <w:p w14:paraId="1CE519B2" w14:textId="77777777" w:rsidR="00CE057D" w:rsidRPr="00A82BD1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andara" w:eastAsia="Arial Unicode MS" w:hAnsi="Candara" w:cstheme="minorHAnsi"/>
          <w:sz w:val="22"/>
          <w:lang w:eastAsia="pl-PL"/>
        </w:rPr>
      </w:pPr>
    </w:p>
    <w:p w14:paraId="7F277940" w14:textId="77777777" w:rsidR="004D24A4" w:rsidRPr="00A82BD1" w:rsidRDefault="004D24A4" w:rsidP="004D24A4">
      <w:pPr>
        <w:rPr>
          <w:rFonts w:ascii="Candara" w:hAnsi="Candara" w:cstheme="minorHAnsi"/>
          <w:b/>
          <w:sz w:val="22"/>
        </w:rPr>
      </w:pPr>
      <w:r w:rsidRPr="00A82BD1">
        <w:rPr>
          <w:rFonts w:ascii="Candara" w:hAnsi="Candara" w:cstheme="minorHAnsi"/>
          <w:b/>
          <w:sz w:val="22"/>
        </w:rPr>
        <w:t>Odbiorca dokumentu – płatnik:</w:t>
      </w:r>
    </w:p>
    <w:p w14:paraId="28637E71" w14:textId="77777777" w:rsidR="004D24A4" w:rsidRPr="00A82BD1" w:rsidRDefault="004D24A4" w:rsidP="004D24A4">
      <w:pPr>
        <w:spacing w:line="240" w:lineRule="auto"/>
        <w:rPr>
          <w:rFonts w:ascii="Candara" w:hAnsi="Candara" w:cstheme="minorHAnsi"/>
          <w:sz w:val="22"/>
        </w:rPr>
      </w:pPr>
      <w:r w:rsidRPr="00A82BD1">
        <w:rPr>
          <w:rFonts w:ascii="Candara" w:hAnsi="Candara" w:cstheme="minorHAnsi"/>
          <w:sz w:val="22"/>
        </w:rPr>
        <w:t>Urząd Miasta Rzeszowa – Wydział Edukacji</w:t>
      </w:r>
    </w:p>
    <w:p w14:paraId="0BF68800" w14:textId="77777777" w:rsidR="004D24A4" w:rsidRPr="00A82BD1" w:rsidRDefault="004D24A4" w:rsidP="004D24A4">
      <w:pPr>
        <w:spacing w:line="240" w:lineRule="auto"/>
        <w:rPr>
          <w:rFonts w:ascii="Candara" w:hAnsi="Candara" w:cstheme="minorHAnsi"/>
          <w:sz w:val="22"/>
        </w:rPr>
      </w:pPr>
      <w:r w:rsidRPr="00A82BD1">
        <w:rPr>
          <w:rFonts w:ascii="Candara" w:hAnsi="Candara" w:cstheme="minorHAnsi"/>
          <w:sz w:val="22"/>
        </w:rPr>
        <w:t>Plac Ofiar Getta 7</w:t>
      </w:r>
    </w:p>
    <w:p w14:paraId="0BCC1E67" w14:textId="77777777" w:rsidR="004D24A4" w:rsidRPr="00A82BD1" w:rsidRDefault="004D24A4" w:rsidP="004D24A4">
      <w:pPr>
        <w:spacing w:line="240" w:lineRule="auto"/>
        <w:rPr>
          <w:rFonts w:ascii="Candara" w:hAnsi="Candara" w:cstheme="minorHAnsi"/>
          <w:sz w:val="22"/>
        </w:rPr>
      </w:pPr>
      <w:r w:rsidRPr="00A82BD1">
        <w:rPr>
          <w:rFonts w:ascii="Candara" w:hAnsi="Candara" w:cstheme="minorHAnsi"/>
          <w:sz w:val="22"/>
        </w:rPr>
        <w:t>35-002 Rzeszów</w:t>
      </w:r>
    </w:p>
    <w:p w14:paraId="35B42061" w14:textId="77777777" w:rsidR="00C032EA" w:rsidRPr="00A82BD1" w:rsidRDefault="00C032EA" w:rsidP="00C6607A">
      <w:pPr>
        <w:rPr>
          <w:rFonts w:ascii="Candara" w:hAnsi="Candara" w:cstheme="minorHAnsi"/>
          <w:sz w:val="22"/>
        </w:rPr>
      </w:pPr>
    </w:p>
    <w:p w14:paraId="482B8624" w14:textId="0888A84B" w:rsidR="00851FDB" w:rsidRPr="00A82BD1" w:rsidRDefault="00851FDB" w:rsidP="00C6607A">
      <w:pPr>
        <w:rPr>
          <w:rFonts w:ascii="Candara" w:hAnsi="Candara" w:cstheme="minorHAnsi"/>
          <w:b/>
          <w:sz w:val="22"/>
        </w:rPr>
      </w:pPr>
      <w:r w:rsidRPr="00A82BD1">
        <w:rPr>
          <w:rFonts w:ascii="Candara" w:hAnsi="Candara" w:cstheme="minorHAnsi"/>
          <w:b/>
          <w:sz w:val="22"/>
        </w:rPr>
        <w:t>Dodatkowych informacji udziela:</w:t>
      </w:r>
    </w:p>
    <w:p w14:paraId="71D5E5D7" w14:textId="42618D24" w:rsidR="00FE4642" w:rsidRPr="00A82BD1" w:rsidRDefault="00FE4642" w:rsidP="00FE4642">
      <w:pPr>
        <w:spacing w:line="240" w:lineRule="auto"/>
        <w:rPr>
          <w:rFonts w:ascii="Candara" w:hAnsi="Candara" w:cstheme="minorHAnsi"/>
          <w:sz w:val="22"/>
        </w:rPr>
      </w:pPr>
      <w:r w:rsidRPr="00A82BD1">
        <w:rPr>
          <w:rFonts w:ascii="Candara" w:hAnsi="Candara" w:cstheme="minorHAnsi"/>
          <w:sz w:val="22"/>
        </w:rPr>
        <w:t>Wydział Edukacji, 35-002 Rzeszów, Plac Ofiar Getta 7</w:t>
      </w:r>
    </w:p>
    <w:p w14:paraId="55E68739" w14:textId="77777777" w:rsidR="004D24A4" w:rsidRPr="00A82BD1" w:rsidRDefault="004D24A4" w:rsidP="004D24A4">
      <w:pPr>
        <w:rPr>
          <w:rFonts w:ascii="Candara" w:hAnsi="Candara" w:cstheme="minorHAnsi"/>
          <w:b/>
          <w:sz w:val="22"/>
        </w:rPr>
      </w:pPr>
      <w:r w:rsidRPr="00A82BD1">
        <w:rPr>
          <w:rFonts w:ascii="Candara" w:hAnsi="Candara" w:cstheme="minorHAnsi"/>
          <w:b/>
          <w:sz w:val="22"/>
        </w:rPr>
        <w:t>Osoba do kontaktu:</w:t>
      </w:r>
    </w:p>
    <w:p w14:paraId="07DE7C5D" w14:textId="13B48D2A" w:rsidR="004D24A4" w:rsidRPr="00A82BD1" w:rsidRDefault="00A82BD1" w:rsidP="004D24A4">
      <w:pPr>
        <w:spacing w:line="240" w:lineRule="auto"/>
        <w:rPr>
          <w:rFonts w:ascii="Candara" w:hAnsi="Candara" w:cstheme="minorHAnsi"/>
          <w:sz w:val="22"/>
        </w:rPr>
      </w:pPr>
      <w:r w:rsidRPr="00A82BD1">
        <w:rPr>
          <w:rFonts w:ascii="Candara" w:hAnsi="Candara" w:cstheme="minorHAnsi"/>
          <w:sz w:val="22"/>
        </w:rPr>
        <w:t>Mateusz Matuszewski</w:t>
      </w:r>
    </w:p>
    <w:p w14:paraId="7D55A96A" w14:textId="24EB06B3" w:rsidR="004D24A4" w:rsidRPr="00A82BD1" w:rsidRDefault="004D24A4" w:rsidP="004D24A4">
      <w:pPr>
        <w:spacing w:line="240" w:lineRule="auto"/>
        <w:rPr>
          <w:rFonts w:ascii="Candara" w:hAnsi="Candara" w:cstheme="minorHAnsi"/>
          <w:sz w:val="22"/>
          <w:lang w:val="en-US"/>
        </w:rPr>
      </w:pPr>
      <w:r w:rsidRPr="00A82BD1">
        <w:rPr>
          <w:rFonts w:ascii="Candara" w:hAnsi="Candara" w:cstheme="minorHAnsi"/>
          <w:sz w:val="22"/>
          <w:lang w:val="en-US"/>
        </w:rPr>
        <w:t xml:space="preserve">Tel. 17 875 </w:t>
      </w:r>
      <w:r w:rsidR="00A82BD1" w:rsidRPr="00A82BD1">
        <w:rPr>
          <w:rFonts w:ascii="Candara" w:hAnsi="Candara" w:cstheme="minorHAnsi"/>
          <w:sz w:val="22"/>
          <w:lang w:val="en-US"/>
        </w:rPr>
        <w:t>40 43</w:t>
      </w:r>
    </w:p>
    <w:p w14:paraId="5A513919" w14:textId="5CA382D2" w:rsidR="004D24A4" w:rsidRPr="00A82BD1" w:rsidRDefault="004D24A4" w:rsidP="004D24A4">
      <w:pPr>
        <w:spacing w:line="240" w:lineRule="auto"/>
        <w:rPr>
          <w:rStyle w:val="Hipercze"/>
          <w:rFonts w:ascii="Candara" w:hAnsi="Candara" w:cstheme="minorHAnsi"/>
          <w:sz w:val="22"/>
          <w:lang w:val="en-US"/>
        </w:rPr>
      </w:pPr>
      <w:r w:rsidRPr="00A82BD1">
        <w:rPr>
          <w:rFonts w:ascii="Candara" w:hAnsi="Candara" w:cstheme="minorHAnsi"/>
          <w:sz w:val="22"/>
          <w:lang w:val="en-US"/>
        </w:rPr>
        <w:t xml:space="preserve">e-mail: </w:t>
      </w:r>
      <w:r w:rsidR="00A82BD1" w:rsidRPr="00A82BD1">
        <w:rPr>
          <w:rFonts w:ascii="Candara" w:hAnsi="Candara" w:cstheme="minorHAnsi"/>
          <w:sz w:val="22"/>
          <w:lang w:val="en-US"/>
        </w:rPr>
        <w:t>mateusz.matuszewski@erzeszow.pl</w:t>
      </w:r>
    </w:p>
    <w:p w14:paraId="53AD31EA" w14:textId="2A738906" w:rsidR="00FE4642" w:rsidRPr="00A82BD1" w:rsidRDefault="00FE4642" w:rsidP="00FE4642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andara" w:hAnsi="Candara" w:cstheme="minorHAnsi"/>
          <w:sz w:val="20"/>
          <w:szCs w:val="20"/>
        </w:rPr>
      </w:pPr>
      <w:r w:rsidRPr="00A82BD1">
        <w:rPr>
          <w:rFonts w:ascii="Candara" w:hAnsi="Candara" w:cstheme="minorHAnsi"/>
          <w:sz w:val="20"/>
          <w:szCs w:val="20"/>
        </w:rPr>
        <w:t xml:space="preserve"> </w:t>
      </w:r>
    </w:p>
    <w:p w14:paraId="25C87C9D" w14:textId="77777777" w:rsidR="00F43736" w:rsidRPr="00A82BD1" w:rsidRDefault="00F43736" w:rsidP="00F43736">
      <w:pPr>
        <w:autoSpaceDE w:val="0"/>
        <w:autoSpaceDN w:val="0"/>
        <w:adjustRightInd w:val="0"/>
        <w:spacing w:line="240" w:lineRule="exact"/>
        <w:rPr>
          <w:rFonts w:ascii="Candara" w:eastAsia="Arial Unicode MS" w:hAnsi="Candara" w:cstheme="minorHAnsi"/>
          <w:sz w:val="16"/>
          <w:szCs w:val="16"/>
          <w:lang w:eastAsia="pl-PL"/>
        </w:rPr>
      </w:pPr>
    </w:p>
    <w:p w14:paraId="43194D7C" w14:textId="77777777" w:rsidR="008E106A" w:rsidRPr="00A82BD1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Candara" w:eastAsia="Arial Unicode MS" w:hAnsi="Candara" w:cstheme="minorHAnsi"/>
          <w:b/>
          <w:bCs/>
          <w:szCs w:val="20"/>
          <w:lang w:eastAsia="pl-PL"/>
        </w:rPr>
      </w:pPr>
      <w:r w:rsidRPr="00A82BD1">
        <w:rPr>
          <w:rFonts w:ascii="Candara" w:eastAsia="Arial Unicode MS" w:hAnsi="Candara" w:cstheme="minorHAnsi"/>
          <w:b/>
          <w:bCs/>
          <w:sz w:val="28"/>
          <w:szCs w:val="20"/>
          <w:lang w:eastAsia="pl-PL"/>
        </w:rPr>
        <w:t>ZAPYTANIE OFERTOWE</w:t>
      </w:r>
    </w:p>
    <w:p w14:paraId="3CBE718D" w14:textId="77777777" w:rsidR="008E106A" w:rsidRPr="00A82BD1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Candara" w:eastAsia="Arial Unicode MS" w:hAnsi="Candara" w:cstheme="minorHAnsi"/>
          <w:b/>
          <w:bCs/>
          <w:sz w:val="16"/>
          <w:szCs w:val="16"/>
          <w:lang w:eastAsia="pl-PL"/>
        </w:rPr>
      </w:pPr>
    </w:p>
    <w:p w14:paraId="71171073" w14:textId="35116D1C" w:rsidR="008E106A" w:rsidRPr="00A82BD1" w:rsidRDefault="008E106A" w:rsidP="003B534E">
      <w:pPr>
        <w:spacing w:line="240" w:lineRule="auto"/>
        <w:jc w:val="right"/>
        <w:rPr>
          <w:rFonts w:ascii="Candara" w:hAnsi="Candara" w:cstheme="minorHAnsi"/>
          <w:sz w:val="22"/>
        </w:rPr>
      </w:pPr>
      <w:r w:rsidRPr="00A82BD1">
        <w:rPr>
          <w:rFonts w:ascii="Candara" w:hAnsi="Candara" w:cstheme="minorHAnsi"/>
          <w:sz w:val="16"/>
          <w:szCs w:val="16"/>
        </w:rPr>
        <w:tab/>
      </w:r>
      <w:r w:rsidR="00FE4642" w:rsidRPr="00A82BD1">
        <w:rPr>
          <w:rFonts w:ascii="Candara" w:hAnsi="Candara" w:cstheme="minorHAnsi"/>
          <w:sz w:val="16"/>
          <w:szCs w:val="16"/>
        </w:rPr>
        <w:tab/>
      </w:r>
      <w:r w:rsidR="00FE4642" w:rsidRPr="00A82BD1">
        <w:rPr>
          <w:rFonts w:ascii="Candara" w:hAnsi="Candara" w:cstheme="minorHAnsi"/>
          <w:sz w:val="16"/>
          <w:szCs w:val="16"/>
        </w:rPr>
        <w:tab/>
      </w:r>
      <w:r w:rsidR="00FE4642" w:rsidRPr="00A82BD1">
        <w:rPr>
          <w:rFonts w:ascii="Candara" w:hAnsi="Candara" w:cstheme="minorHAnsi"/>
          <w:sz w:val="16"/>
          <w:szCs w:val="16"/>
        </w:rPr>
        <w:tab/>
      </w:r>
      <w:r w:rsidR="00FE4642" w:rsidRPr="00A82BD1">
        <w:rPr>
          <w:rFonts w:ascii="Candara" w:hAnsi="Candara" w:cstheme="minorHAnsi"/>
          <w:sz w:val="16"/>
          <w:szCs w:val="16"/>
        </w:rPr>
        <w:tab/>
      </w:r>
      <w:r w:rsidR="00FE4642" w:rsidRPr="00A82BD1">
        <w:rPr>
          <w:rFonts w:ascii="Candara" w:hAnsi="Candara" w:cstheme="minorHAnsi"/>
          <w:sz w:val="16"/>
          <w:szCs w:val="16"/>
        </w:rPr>
        <w:tab/>
      </w:r>
      <w:r w:rsidR="00FE4642" w:rsidRPr="00A82BD1">
        <w:rPr>
          <w:rFonts w:ascii="Candara" w:hAnsi="Candara" w:cstheme="minorHAnsi"/>
          <w:b/>
          <w:szCs w:val="24"/>
        </w:rPr>
        <w:t>WSZYSCY ZAINTERESOWANI WYKONAWCY</w:t>
      </w:r>
      <w:r w:rsidR="00FE4642" w:rsidRPr="00A82BD1">
        <w:rPr>
          <w:rFonts w:ascii="Candara" w:hAnsi="Candara" w:cstheme="minorHAnsi"/>
          <w:sz w:val="16"/>
          <w:szCs w:val="16"/>
        </w:rPr>
        <w:tab/>
      </w:r>
      <w:r w:rsidRPr="00A82BD1">
        <w:rPr>
          <w:rFonts w:ascii="Candara" w:hAnsi="Candara" w:cstheme="minorHAnsi"/>
          <w:sz w:val="16"/>
          <w:szCs w:val="16"/>
        </w:rPr>
        <w:tab/>
      </w:r>
      <w:r w:rsidRPr="00A82BD1">
        <w:rPr>
          <w:rFonts w:ascii="Candara" w:hAnsi="Candara" w:cstheme="minorHAnsi"/>
          <w:sz w:val="16"/>
          <w:szCs w:val="16"/>
        </w:rPr>
        <w:tab/>
      </w:r>
      <w:r w:rsidRPr="00A82BD1">
        <w:rPr>
          <w:rFonts w:ascii="Candara" w:hAnsi="Candara" w:cstheme="minorHAnsi"/>
          <w:sz w:val="16"/>
          <w:szCs w:val="16"/>
        </w:rPr>
        <w:tab/>
      </w:r>
      <w:r w:rsidRPr="00A82BD1">
        <w:rPr>
          <w:rFonts w:ascii="Candara" w:hAnsi="Candara" w:cstheme="minorHAnsi"/>
          <w:sz w:val="16"/>
          <w:szCs w:val="16"/>
        </w:rPr>
        <w:tab/>
      </w:r>
      <w:r w:rsidRPr="00A82BD1">
        <w:rPr>
          <w:rFonts w:ascii="Candara" w:hAnsi="Candara" w:cstheme="minorHAnsi"/>
          <w:sz w:val="16"/>
          <w:szCs w:val="16"/>
        </w:rPr>
        <w:tab/>
      </w:r>
      <w:r w:rsidRPr="00A82BD1">
        <w:rPr>
          <w:rFonts w:ascii="Candara" w:hAnsi="Candara" w:cstheme="minorHAnsi"/>
          <w:sz w:val="22"/>
        </w:rPr>
        <w:t>…………................................................</w:t>
      </w:r>
    </w:p>
    <w:p w14:paraId="1CDF1101" w14:textId="27827089" w:rsidR="008E106A" w:rsidRPr="00A82BD1" w:rsidRDefault="008E106A" w:rsidP="003B534E">
      <w:pPr>
        <w:autoSpaceDE w:val="0"/>
        <w:autoSpaceDN w:val="0"/>
        <w:adjustRightInd w:val="0"/>
        <w:spacing w:line="240" w:lineRule="auto"/>
        <w:ind w:left="4956" w:right="24"/>
        <w:jc w:val="right"/>
        <w:rPr>
          <w:rFonts w:ascii="Candara" w:eastAsia="Arial Unicode MS" w:hAnsi="Candara" w:cstheme="minorHAnsi"/>
          <w:sz w:val="18"/>
          <w:szCs w:val="16"/>
          <w:lang w:eastAsia="pl-PL"/>
        </w:rPr>
      </w:pPr>
      <w:r w:rsidRPr="00A82BD1">
        <w:rPr>
          <w:rFonts w:ascii="Candara" w:eastAsia="Arial Unicode MS" w:hAnsi="Candara" w:cstheme="minorHAnsi"/>
          <w:sz w:val="20"/>
          <w:szCs w:val="18"/>
          <w:lang w:eastAsia="pl-PL"/>
        </w:rPr>
        <w:t xml:space="preserve">     </w:t>
      </w:r>
      <w:r w:rsidRPr="00A82BD1">
        <w:rPr>
          <w:rFonts w:ascii="Candara" w:eastAsia="Arial Unicode MS" w:hAnsi="Candara" w:cstheme="minorHAnsi"/>
          <w:sz w:val="18"/>
          <w:szCs w:val="16"/>
          <w:lang w:eastAsia="pl-PL"/>
        </w:rPr>
        <w:t xml:space="preserve">Dokładna nazwa i adres </w:t>
      </w:r>
      <w:r w:rsidR="00E00F58" w:rsidRPr="00A82BD1">
        <w:rPr>
          <w:rFonts w:ascii="Candara" w:eastAsia="Arial Unicode MS" w:hAnsi="Candara" w:cstheme="minorHAnsi"/>
          <w:sz w:val="18"/>
          <w:szCs w:val="16"/>
          <w:lang w:eastAsia="pl-PL"/>
        </w:rPr>
        <w:t>W</w:t>
      </w:r>
      <w:r w:rsidRPr="00A82BD1">
        <w:rPr>
          <w:rFonts w:ascii="Candara" w:eastAsia="Arial Unicode MS" w:hAnsi="Candara" w:cstheme="minorHAnsi"/>
          <w:sz w:val="18"/>
          <w:szCs w:val="16"/>
          <w:lang w:eastAsia="pl-PL"/>
        </w:rPr>
        <w:t>ykonawcy</w:t>
      </w:r>
    </w:p>
    <w:p w14:paraId="1C79053D" w14:textId="77777777" w:rsidR="008C243E" w:rsidRPr="00A82BD1" w:rsidRDefault="008C243E" w:rsidP="008C243E">
      <w:pPr>
        <w:pStyle w:val="paragraph"/>
        <w:spacing w:before="0" w:beforeAutospacing="0" w:after="0" w:afterAutospacing="0"/>
        <w:jc w:val="both"/>
        <w:textAlignment w:val="baseline"/>
        <w:rPr>
          <w:rFonts w:ascii="Candara" w:eastAsia="Arial Unicode MS" w:hAnsi="Candara" w:cstheme="minorHAnsi"/>
          <w:sz w:val="22"/>
          <w:szCs w:val="22"/>
        </w:rPr>
      </w:pPr>
    </w:p>
    <w:p w14:paraId="2D5C682C" w14:textId="7B118693" w:rsidR="003B534E" w:rsidRDefault="00C6607A" w:rsidP="005760E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ndara" w:hAnsi="Candara" w:cs="Calibri"/>
          <w:sz w:val="22"/>
          <w:szCs w:val="22"/>
        </w:rPr>
      </w:pPr>
      <w:r w:rsidRPr="00A82BD1">
        <w:rPr>
          <w:rFonts w:ascii="Candara" w:eastAsia="Arial Unicode MS" w:hAnsi="Candara" w:cstheme="minorHAnsi"/>
          <w:sz w:val="22"/>
          <w:szCs w:val="22"/>
        </w:rPr>
        <w:t xml:space="preserve">Zamawiający </w:t>
      </w:r>
      <w:r w:rsidR="008C243E" w:rsidRPr="00A82BD1">
        <w:rPr>
          <w:rFonts w:ascii="Candara" w:eastAsia="Arial Unicode MS" w:hAnsi="Candara" w:cstheme="minorHAnsi"/>
          <w:sz w:val="22"/>
          <w:szCs w:val="22"/>
        </w:rPr>
        <w:t xml:space="preserve">Gmina Miasto Rzeszów </w:t>
      </w:r>
      <w:r w:rsidR="008E106A" w:rsidRPr="00A82BD1">
        <w:rPr>
          <w:rFonts w:ascii="Candara" w:eastAsia="Arial Unicode MS" w:hAnsi="Candara" w:cstheme="minorHAnsi"/>
          <w:sz w:val="22"/>
          <w:szCs w:val="22"/>
        </w:rPr>
        <w:t>zaprasza do złożenia ofert na:</w:t>
      </w:r>
      <w:r w:rsidR="008D472A" w:rsidRPr="00A82BD1">
        <w:rPr>
          <w:rFonts w:ascii="Candara" w:hAnsi="Candara" w:cstheme="minorHAnsi"/>
          <w:b/>
          <w:color w:val="000000" w:themeColor="text1"/>
          <w:sz w:val="22"/>
          <w:szCs w:val="22"/>
        </w:rPr>
        <w:t xml:space="preserve"> </w:t>
      </w:r>
      <w:r w:rsidR="005760E6" w:rsidRPr="005760E6">
        <w:rPr>
          <w:rStyle w:val="normaltextrun"/>
          <w:rFonts w:ascii="Candara" w:hAnsi="Candara" w:cs="Calibri"/>
          <w:sz w:val="22"/>
          <w:szCs w:val="22"/>
        </w:rPr>
        <w:t>Sprzedaż i dostarczenie wyposażenia do pracowni cukierniczej w Zespole Szkół Gospodarczych w Rzeszowie, w ramach realizowanego projektu "Rzeszowskie szkoły zawodowe otwarte na rynek pracy – edycja 2".</w:t>
      </w:r>
    </w:p>
    <w:p w14:paraId="6A64B514" w14:textId="77777777" w:rsidR="005760E6" w:rsidRPr="00A82BD1" w:rsidRDefault="005760E6" w:rsidP="005760E6">
      <w:pPr>
        <w:pStyle w:val="paragraph"/>
        <w:spacing w:before="0" w:beforeAutospacing="0" w:after="0" w:afterAutospacing="0"/>
        <w:jc w:val="both"/>
        <w:textAlignment w:val="baseline"/>
        <w:rPr>
          <w:rFonts w:ascii="Candara" w:eastAsia="Arial Unicode MS" w:hAnsi="Candara" w:cstheme="minorHAnsi"/>
          <w:sz w:val="22"/>
        </w:rPr>
      </w:pPr>
    </w:p>
    <w:p w14:paraId="58B26027" w14:textId="1266805F" w:rsidR="008E106A" w:rsidRPr="00A82BD1" w:rsidRDefault="008E106A" w:rsidP="003B534E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andara" w:eastAsia="Arial Unicode MS" w:hAnsi="Candara" w:cstheme="minorHAnsi"/>
          <w:sz w:val="22"/>
          <w:lang w:eastAsia="pl-PL"/>
        </w:rPr>
      </w:pPr>
      <w:r w:rsidRPr="00A82BD1">
        <w:rPr>
          <w:rFonts w:ascii="Candara" w:eastAsia="Arial Unicode MS" w:hAnsi="Candara" w:cstheme="minorHAnsi"/>
          <w:b/>
          <w:sz w:val="22"/>
          <w:lang w:eastAsia="pl-PL"/>
        </w:rPr>
        <w:t>1. Opis przedmiotu zamówienia</w:t>
      </w:r>
      <w:r w:rsidR="00AC0491" w:rsidRPr="00A82BD1">
        <w:rPr>
          <w:rFonts w:ascii="Candara" w:eastAsia="Arial Unicode MS" w:hAnsi="Candara" w:cstheme="minorHAnsi"/>
          <w:b/>
          <w:sz w:val="22"/>
          <w:lang w:eastAsia="pl-PL"/>
        </w:rPr>
        <w:t xml:space="preserve"> </w:t>
      </w:r>
    </w:p>
    <w:p w14:paraId="3D041995" w14:textId="4E9805C1" w:rsidR="008C243E" w:rsidRPr="00A82BD1" w:rsidRDefault="00FE4642" w:rsidP="008C243E">
      <w:pPr>
        <w:pStyle w:val="paragraph"/>
        <w:spacing w:before="0" w:beforeAutospacing="0" w:after="0" w:afterAutospacing="0"/>
        <w:jc w:val="both"/>
        <w:textAlignment w:val="baseline"/>
        <w:rPr>
          <w:rFonts w:ascii="Candara" w:eastAsia="Arial Unicode MS" w:hAnsi="Candara" w:cstheme="minorHAnsi"/>
          <w:sz w:val="22"/>
          <w:szCs w:val="22"/>
        </w:rPr>
      </w:pPr>
      <w:r w:rsidRPr="00A82BD1">
        <w:rPr>
          <w:rFonts w:ascii="Candara" w:eastAsia="Arial Unicode MS" w:hAnsi="Candara" w:cstheme="minorHAnsi"/>
          <w:sz w:val="22"/>
          <w:szCs w:val="22"/>
        </w:rPr>
        <w:t>Przedmiotem zamówienia jest</w:t>
      </w:r>
      <w:r w:rsidR="00A82BD1" w:rsidRPr="00A82BD1">
        <w:t xml:space="preserve"> </w:t>
      </w:r>
      <w:r w:rsidR="005760E6" w:rsidRPr="005760E6">
        <w:rPr>
          <w:rFonts w:ascii="Candara" w:eastAsia="Arial Unicode MS" w:hAnsi="Candara" w:cstheme="minorHAnsi"/>
          <w:sz w:val="22"/>
          <w:szCs w:val="22"/>
        </w:rPr>
        <w:t>Sprzedaż i dostarczenie wyposażenia do pracowni cukierniczej w Zespole Szkół Gospodarczych w Rzeszowie, w ramach realizowanego projektu "Rzeszowskie szkoły zawodowe otwarte na rynek pracy – edycja 2"</w:t>
      </w:r>
      <w:r w:rsidR="005760E6">
        <w:rPr>
          <w:rFonts w:ascii="Candara" w:eastAsia="Arial Unicode MS" w:hAnsi="Candara" w:cstheme="minorHAnsi"/>
          <w:sz w:val="22"/>
          <w:szCs w:val="22"/>
        </w:rPr>
        <w:t>,</w:t>
      </w:r>
      <w:r w:rsidR="00A82BD1">
        <w:rPr>
          <w:rFonts w:ascii="Candara" w:eastAsia="Arial Unicode MS" w:hAnsi="Candara" w:cstheme="minorHAnsi"/>
          <w:sz w:val="22"/>
          <w:szCs w:val="22"/>
        </w:rPr>
        <w:t xml:space="preserve"> </w:t>
      </w:r>
      <w:r w:rsidR="000A271D" w:rsidRPr="00A82BD1">
        <w:rPr>
          <w:rStyle w:val="normaltextrun"/>
          <w:rFonts w:ascii="Candara" w:hAnsi="Candara" w:cs="Calibri"/>
          <w:sz w:val="22"/>
          <w:szCs w:val="22"/>
        </w:rPr>
        <w:t>zgodnie z Opisem Przedmiotu Zamówienia stanowiącym załącznik do niniejszego Zapytania Ofertowego.</w:t>
      </w:r>
    </w:p>
    <w:p w14:paraId="61564750" w14:textId="77777777" w:rsidR="008C243E" w:rsidRPr="00A82BD1" w:rsidRDefault="008C243E" w:rsidP="008C243E">
      <w:pPr>
        <w:pStyle w:val="paragraph"/>
        <w:spacing w:before="0" w:beforeAutospacing="0" w:after="0" w:afterAutospacing="0"/>
        <w:jc w:val="both"/>
        <w:textAlignment w:val="baseline"/>
        <w:rPr>
          <w:rFonts w:ascii="Candara" w:hAnsi="Candara" w:cs="Segoe UI"/>
          <w:sz w:val="22"/>
          <w:szCs w:val="22"/>
        </w:rPr>
      </w:pPr>
      <w:r w:rsidRPr="00A82BD1">
        <w:rPr>
          <w:rStyle w:val="eop"/>
          <w:rFonts w:ascii="Candara" w:hAnsi="Candara" w:cs="Calibri"/>
          <w:sz w:val="22"/>
          <w:szCs w:val="22"/>
        </w:rPr>
        <w:t> </w:t>
      </w:r>
    </w:p>
    <w:p w14:paraId="4D35C01B" w14:textId="040132BC" w:rsidR="006B64BE" w:rsidRPr="00A82BD1" w:rsidRDefault="006B64BE" w:rsidP="008C243E">
      <w:pPr>
        <w:rPr>
          <w:rFonts w:ascii="Candara" w:eastAsia="Arial Unicode MS" w:hAnsi="Candara" w:cstheme="minorHAnsi"/>
          <w:sz w:val="22"/>
          <w:szCs w:val="24"/>
          <w:lang w:eastAsia="pl-PL"/>
        </w:rPr>
      </w:pPr>
    </w:p>
    <w:p w14:paraId="02DCF55C" w14:textId="77777777" w:rsidR="004D24A4" w:rsidRPr="00A82BD1" w:rsidRDefault="008E106A" w:rsidP="003B534E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andara" w:eastAsia="Arial Unicode MS" w:hAnsi="Candara" w:cstheme="minorHAnsi"/>
          <w:b/>
          <w:sz w:val="22"/>
          <w:szCs w:val="24"/>
          <w:lang w:eastAsia="pl-PL"/>
        </w:rPr>
      </w:pPr>
      <w:r w:rsidRPr="00A82BD1">
        <w:rPr>
          <w:rFonts w:ascii="Candara" w:eastAsia="Arial Unicode MS" w:hAnsi="Candara" w:cstheme="minorHAnsi"/>
          <w:b/>
          <w:sz w:val="22"/>
          <w:szCs w:val="24"/>
          <w:lang w:eastAsia="pl-PL"/>
        </w:rPr>
        <w:lastRenderedPageBreak/>
        <w:t>2. Miejsce i termin składania ofert</w:t>
      </w:r>
    </w:p>
    <w:p w14:paraId="26D067C6" w14:textId="5AB8CA99" w:rsidR="003B534E" w:rsidRPr="00EF20A0" w:rsidRDefault="004D24A4" w:rsidP="003B534E">
      <w:pPr>
        <w:pStyle w:val="Akapitzlist"/>
        <w:numPr>
          <w:ilvl w:val="0"/>
          <w:numId w:val="28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andara" w:eastAsia="Arial Unicode MS" w:hAnsi="Candara" w:cstheme="minorHAnsi"/>
          <w:b/>
          <w:sz w:val="22"/>
          <w:szCs w:val="24"/>
          <w:lang w:eastAsia="pl-PL"/>
        </w:rPr>
      </w:pPr>
      <w:r w:rsidRPr="00A82BD1">
        <w:rPr>
          <w:rFonts w:ascii="Candara" w:hAnsi="Candara" w:cstheme="minorHAnsi"/>
          <w:sz w:val="22"/>
          <w:szCs w:val="24"/>
        </w:rPr>
        <w:t>Oferty należy złoż</w:t>
      </w:r>
      <w:r w:rsidR="00A92896" w:rsidRPr="00A82BD1">
        <w:rPr>
          <w:rFonts w:ascii="Candara" w:hAnsi="Candara" w:cstheme="minorHAnsi"/>
          <w:sz w:val="22"/>
          <w:szCs w:val="24"/>
        </w:rPr>
        <w:t xml:space="preserve">yć osobiście, wysłać pocztą lub </w:t>
      </w:r>
      <w:r w:rsidRPr="00A82BD1">
        <w:rPr>
          <w:rFonts w:ascii="Candara" w:hAnsi="Candara" w:cstheme="minorHAnsi"/>
          <w:sz w:val="22"/>
          <w:szCs w:val="24"/>
        </w:rPr>
        <w:t xml:space="preserve">przesyłką kurierską na adres siedziby Zamawiającego: Gmina Miasto </w:t>
      </w:r>
      <w:r w:rsidRPr="00EF20A0">
        <w:rPr>
          <w:rFonts w:ascii="Candara" w:hAnsi="Candara" w:cstheme="minorHAnsi"/>
          <w:sz w:val="22"/>
          <w:szCs w:val="24"/>
        </w:rPr>
        <w:t>Rzeszów – Urząd Miasta Rzeszowa, Wydział Edukacji, 35</w:t>
      </w:r>
      <w:r w:rsidR="003D33D0" w:rsidRPr="00EF20A0">
        <w:rPr>
          <w:rFonts w:ascii="Candara" w:hAnsi="Candara" w:cstheme="minorHAnsi"/>
          <w:sz w:val="22"/>
          <w:szCs w:val="24"/>
        </w:rPr>
        <w:t> - 002 </w:t>
      </w:r>
      <w:r w:rsidRPr="00EF20A0">
        <w:rPr>
          <w:rFonts w:ascii="Candara" w:hAnsi="Candara" w:cstheme="minorHAnsi"/>
          <w:sz w:val="22"/>
          <w:szCs w:val="24"/>
        </w:rPr>
        <w:t xml:space="preserve">Rzeszów, Plac Ofiar Getta 7 (w godzinach od 7.30. do 15.30. w dni robocze) w terminie </w:t>
      </w:r>
      <w:r w:rsidR="003D33D0" w:rsidRPr="00EF20A0">
        <w:rPr>
          <w:rFonts w:ascii="Candara" w:hAnsi="Candara" w:cstheme="minorHAnsi"/>
          <w:b/>
          <w:sz w:val="22"/>
          <w:szCs w:val="24"/>
        </w:rPr>
        <w:t>do </w:t>
      </w:r>
      <w:r w:rsidR="00EF20A0" w:rsidRPr="00EF20A0">
        <w:rPr>
          <w:rFonts w:ascii="Candara" w:hAnsi="Candara" w:cstheme="minorHAnsi"/>
          <w:b/>
          <w:sz w:val="22"/>
          <w:szCs w:val="24"/>
        </w:rPr>
        <w:t>8</w:t>
      </w:r>
      <w:r w:rsidR="000A271D" w:rsidRPr="00EF20A0">
        <w:rPr>
          <w:rFonts w:ascii="Candara" w:hAnsi="Candara" w:cstheme="minorHAnsi"/>
          <w:b/>
          <w:sz w:val="22"/>
          <w:szCs w:val="24"/>
        </w:rPr>
        <w:t xml:space="preserve"> </w:t>
      </w:r>
      <w:r w:rsidR="005F7EFB" w:rsidRPr="00EF20A0">
        <w:rPr>
          <w:rFonts w:ascii="Candara" w:hAnsi="Candara" w:cstheme="minorHAnsi"/>
          <w:b/>
          <w:sz w:val="22"/>
          <w:szCs w:val="24"/>
        </w:rPr>
        <w:t>sierpnia</w:t>
      </w:r>
      <w:r w:rsidR="008C243E" w:rsidRPr="00EF20A0">
        <w:rPr>
          <w:rFonts w:ascii="Candara" w:hAnsi="Candara" w:cstheme="minorHAnsi"/>
          <w:b/>
          <w:sz w:val="22"/>
          <w:szCs w:val="24"/>
        </w:rPr>
        <w:t xml:space="preserve"> </w:t>
      </w:r>
      <w:r w:rsidR="003D33D0" w:rsidRPr="00EF20A0">
        <w:rPr>
          <w:rFonts w:ascii="Candara" w:hAnsi="Candara" w:cstheme="minorHAnsi"/>
          <w:b/>
          <w:sz w:val="22"/>
          <w:szCs w:val="24"/>
        </w:rPr>
        <w:t>202</w:t>
      </w:r>
      <w:r w:rsidR="008727BE" w:rsidRPr="00EF20A0">
        <w:rPr>
          <w:rFonts w:ascii="Candara" w:hAnsi="Candara" w:cstheme="minorHAnsi"/>
          <w:b/>
          <w:sz w:val="22"/>
          <w:szCs w:val="24"/>
        </w:rPr>
        <w:t>3</w:t>
      </w:r>
      <w:r w:rsidRPr="00EF20A0">
        <w:rPr>
          <w:rFonts w:ascii="Candara" w:hAnsi="Candara" w:cstheme="minorHAnsi"/>
          <w:b/>
          <w:sz w:val="22"/>
          <w:szCs w:val="24"/>
        </w:rPr>
        <w:t xml:space="preserve"> r. do godziny </w:t>
      </w:r>
      <w:r w:rsidR="00A92896" w:rsidRPr="00EF20A0">
        <w:rPr>
          <w:rFonts w:ascii="Candara" w:hAnsi="Candara" w:cstheme="minorHAnsi"/>
          <w:b/>
          <w:sz w:val="22"/>
          <w:szCs w:val="24"/>
        </w:rPr>
        <w:t>1</w:t>
      </w:r>
      <w:r w:rsidR="000A271D" w:rsidRPr="00EF20A0">
        <w:rPr>
          <w:rFonts w:ascii="Candara" w:hAnsi="Candara" w:cstheme="minorHAnsi"/>
          <w:b/>
          <w:sz w:val="22"/>
          <w:szCs w:val="24"/>
        </w:rPr>
        <w:t>0:</w:t>
      </w:r>
      <w:r w:rsidRPr="00EF20A0">
        <w:rPr>
          <w:rFonts w:ascii="Candara" w:hAnsi="Candara" w:cstheme="minorHAnsi"/>
          <w:b/>
          <w:sz w:val="22"/>
          <w:szCs w:val="24"/>
        </w:rPr>
        <w:t>00</w:t>
      </w:r>
      <w:r w:rsidRPr="00EF20A0">
        <w:rPr>
          <w:rFonts w:ascii="Candara" w:hAnsi="Candara" w:cstheme="minorHAnsi"/>
          <w:sz w:val="22"/>
          <w:szCs w:val="24"/>
        </w:rPr>
        <w:t>.</w:t>
      </w:r>
    </w:p>
    <w:p w14:paraId="6EA6EA30" w14:textId="628FA0AC" w:rsidR="004D24A4" w:rsidRPr="00EF20A0" w:rsidRDefault="004D24A4" w:rsidP="003B534E">
      <w:pPr>
        <w:pStyle w:val="Akapitzlist"/>
        <w:numPr>
          <w:ilvl w:val="0"/>
          <w:numId w:val="28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andara" w:eastAsia="Arial Unicode MS" w:hAnsi="Candara" w:cstheme="minorHAnsi"/>
          <w:b/>
          <w:sz w:val="22"/>
          <w:szCs w:val="24"/>
          <w:lang w:eastAsia="pl-PL"/>
        </w:rPr>
      </w:pPr>
      <w:r w:rsidRPr="00EF20A0">
        <w:rPr>
          <w:rFonts w:ascii="Candara" w:hAnsi="Candara" w:cstheme="minorHAnsi"/>
          <w:sz w:val="22"/>
          <w:szCs w:val="24"/>
        </w:rPr>
        <w:t>Oferty złożone po tym terminie nie będą rozpatrywane (bez wzg</w:t>
      </w:r>
      <w:r w:rsidR="00A92896" w:rsidRPr="00EF20A0">
        <w:rPr>
          <w:rFonts w:ascii="Candara" w:hAnsi="Candara" w:cstheme="minorHAnsi"/>
          <w:sz w:val="22"/>
          <w:szCs w:val="24"/>
        </w:rPr>
        <w:t>lędu na przyczynę opóźnienia) i </w:t>
      </w:r>
      <w:r w:rsidRPr="00EF20A0">
        <w:rPr>
          <w:rFonts w:ascii="Candara" w:hAnsi="Candara" w:cstheme="minorHAnsi"/>
          <w:sz w:val="22"/>
          <w:szCs w:val="24"/>
        </w:rPr>
        <w:t>zostaną niezwłocznie zwrócone Wykonawcom</w:t>
      </w:r>
      <w:r w:rsidR="003D33D0" w:rsidRPr="00EF20A0">
        <w:rPr>
          <w:rFonts w:ascii="Candara" w:hAnsi="Candara" w:cstheme="minorHAnsi"/>
          <w:sz w:val="22"/>
          <w:szCs w:val="24"/>
        </w:rPr>
        <w:t>.</w:t>
      </w:r>
    </w:p>
    <w:p w14:paraId="496965D4" w14:textId="77777777" w:rsidR="004D24A4" w:rsidRPr="00EF20A0" w:rsidRDefault="004D24A4" w:rsidP="003B534E">
      <w:pPr>
        <w:pStyle w:val="Akapitzlist"/>
        <w:numPr>
          <w:ilvl w:val="0"/>
          <w:numId w:val="28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andara" w:eastAsia="Arial Unicode MS" w:hAnsi="Candara" w:cstheme="minorHAnsi"/>
          <w:b/>
          <w:sz w:val="22"/>
          <w:szCs w:val="24"/>
          <w:lang w:eastAsia="pl-PL"/>
        </w:rPr>
      </w:pPr>
      <w:r w:rsidRPr="00EF20A0">
        <w:rPr>
          <w:rFonts w:ascii="Candara" w:hAnsi="Candara" w:cstheme="minorHAnsi"/>
          <w:sz w:val="22"/>
          <w:szCs w:val="24"/>
        </w:rPr>
        <w:t>O przyjęciu oferty przez Zamawiającego celem jej rozpatrzenia, decyduje data i godzina wpływu oferty do Zamawiającego.</w:t>
      </w:r>
    </w:p>
    <w:p w14:paraId="25B66810" w14:textId="269DC013" w:rsidR="004D24A4" w:rsidRPr="00EF20A0" w:rsidRDefault="004D24A4" w:rsidP="003B534E">
      <w:pPr>
        <w:pStyle w:val="Akapitzlist"/>
        <w:numPr>
          <w:ilvl w:val="0"/>
          <w:numId w:val="28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andara" w:eastAsia="Arial Unicode MS" w:hAnsi="Candara" w:cstheme="minorHAnsi"/>
          <w:b/>
          <w:sz w:val="22"/>
          <w:szCs w:val="24"/>
          <w:lang w:eastAsia="pl-PL"/>
        </w:rPr>
      </w:pPr>
      <w:r w:rsidRPr="00EF20A0">
        <w:rPr>
          <w:rFonts w:ascii="Candara" w:hAnsi="Candara" w:cstheme="minorHAnsi"/>
          <w:sz w:val="22"/>
          <w:szCs w:val="24"/>
        </w:rPr>
        <w:t>Otwarcie ofert nastąpi w Urzędzie Miasta Rzeszowa – Wydział Edukacji, Plac Ofiar Getta 7, pok. 2</w:t>
      </w:r>
      <w:r w:rsidR="00E245F0" w:rsidRPr="00EF20A0">
        <w:rPr>
          <w:rFonts w:ascii="Candara" w:hAnsi="Candara" w:cstheme="minorHAnsi"/>
          <w:sz w:val="22"/>
          <w:szCs w:val="24"/>
        </w:rPr>
        <w:t>8</w:t>
      </w:r>
      <w:r w:rsidRPr="00EF20A0">
        <w:rPr>
          <w:rFonts w:ascii="Candara" w:hAnsi="Candara" w:cstheme="minorHAnsi"/>
          <w:sz w:val="22"/>
          <w:szCs w:val="24"/>
        </w:rPr>
        <w:t xml:space="preserve">, </w:t>
      </w:r>
      <w:r w:rsidRPr="00EF20A0">
        <w:rPr>
          <w:rFonts w:ascii="Candara" w:hAnsi="Candara" w:cstheme="minorHAnsi"/>
          <w:b/>
          <w:sz w:val="22"/>
          <w:szCs w:val="24"/>
        </w:rPr>
        <w:t xml:space="preserve">w dniu </w:t>
      </w:r>
      <w:r w:rsidR="00EF20A0" w:rsidRPr="00EF20A0">
        <w:rPr>
          <w:rFonts w:ascii="Candara" w:hAnsi="Candara" w:cstheme="minorHAnsi"/>
          <w:b/>
          <w:sz w:val="22"/>
          <w:szCs w:val="24"/>
        </w:rPr>
        <w:t>8</w:t>
      </w:r>
      <w:r w:rsidR="000A271D" w:rsidRPr="00EF20A0">
        <w:rPr>
          <w:rFonts w:ascii="Candara" w:hAnsi="Candara" w:cstheme="minorHAnsi"/>
          <w:b/>
          <w:sz w:val="22"/>
          <w:szCs w:val="24"/>
        </w:rPr>
        <w:t xml:space="preserve"> </w:t>
      </w:r>
      <w:r w:rsidR="005F7EFB" w:rsidRPr="00EF20A0">
        <w:rPr>
          <w:rFonts w:ascii="Candara" w:hAnsi="Candara" w:cstheme="minorHAnsi"/>
          <w:b/>
          <w:sz w:val="22"/>
          <w:szCs w:val="24"/>
        </w:rPr>
        <w:t>sierpnia</w:t>
      </w:r>
      <w:r w:rsidR="008C243E" w:rsidRPr="00EF20A0">
        <w:rPr>
          <w:rFonts w:ascii="Candara" w:hAnsi="Candara" w:cstheme="minorHAnsi"/>
          <w:b/>
          <w:sz w:val="22"/>
          <w:szCs w:val="24"/>
        </w:rPr>
        <w:t xml:space="preserve"> </w:t>
      </w:r>
      <w:r w:rsidR="003D33D0" w:rsidRPr="00EF20A0">
        <w:rPr>
          <w:rFonts w:ascii="Candara" w:hAnsi="Candara" w:cstheme="minorHAnsi"/>
          <w:b/>
          <w:sz w:val="22"/>
          <w:szCs w:val="24"/>
        </w:rPr>
        <w:t>202</w:t>
      </w:r>
      <w:r w:rsidR="008727BE" w:rsidRPr="00EF20A0">
        <w:rPr>
          <w:rFonts w:ascii="Candara" w:hAnsi="Candara" w:cstheme="minorHAnsi"/>
          <w:b/>
          <w:sz w:val="22"/>
          <w:szCs w:val="24"/>
        </w:rPr>
        <w:t>3</w:t>
      </w:r>
      <w:r w:rsidR="003D33D0" w:rsidRPr="00EF20A0">
        <w:rPr>
          <w:rFonts w:ascii="Candara" w:hAnsi="Candara" w:cstheme="minorHAnsi"/>
          <w:b/>
          <w:sz w:val="22"/>
          <w:szCs w:val="24"/>
        </w:rPr>
        <w:t xml:space="preserve"> r. </w:t>
      </w:r>
      <w:r w:rsidR="00A92896" w:rsidRPr="00EF20A0">
        <w:rPr>
          <w:rFonts w:ascii="Candara" w:hAnsi="Candara" w:cstheme="minorHAnsi"/>
          <w:b/>
          <w:sz w:val="22"/>
          <w:szCs w:val="24"/>
        </w:rPr>
        <w:t>o godzinie 1</w:t>
      </w:r>
      <w:r w:rsidR="004214F2">
        <w:rPr>
          <w:rFonts w:ascii="Candara" w:hAnsi="Candara" w:cstheme="minorHAnsi"/>
          <w:b/>
          <w:sz w:val="22"/>
          <w:szCs w:val="24"/>
        </w:rPr>
        <w:t>3</w:t>
      </w:r>
      <w:r w:rsidR="00A92896" w:rsidRPr="00EF20A0">
        <w:rPr>
          <w:rFonts w:ascii="Candara" w:hAnsi="Candara" w:cstheme="minorHAnsi"/>
          <w:b/>
          <w:sz w:val="22"/>
          <w:szCs w:val="24"/>
        </w:rPr>
        <w:t>:</w:t>
      </w:r>
      <w:r w:rsidR="005C2B4D" w:rsidRPr="00EF20A0">
        <w:rPr>
          <w:rFonts w:ascii="Candara" w:hAnsi="Candara" w:cstheme="minorHAnsi"/>
          <w:b/>
          <w:sz w:val="22"/>
          <w:szCs w:val="24"/>
        </w:rPr>
        <w:t>0</w:t>
      </w:r>
      <w:r w:rsidRPr="00EF20A0">
        <w:rPr>
          <w:rFonts w:ascii="Candara" w:hAnsi="Candara" w:cstheme="minorHAnsi"/>
          <w:b/>
          <w:sz w:val="22"/>
          <w:szCs w:val="24"/>
        </w:rPr>
        <w:t>0</w:t>
      </w:r>
      <w:r w:rsidRPr="00EF20A0">
        <w:rPr>
          <w:rFonts w:ascii="Candara" w:hAnsi="Candara" w:cstheme="minorHAnsi"/>
          <w:sz w:val="22"/>
          <w:szCs w:val="24"/>
        </w:rPr>
        <w:t>.</w:t>
      </w:r>
    </w:p>
    <w:p w14:paraId="13712826" w14:textId="65C9CE7D" w:rsidR="004D24A4" w:rsidRPr="00A82BD1" w:rsidRDefault="004D24A4" w:rsidP="003B534E">
      <w:pPr>
        <w:pStyle w:val="Akapitzlist"/>
        <w:numPr>
          <w:ilvl w:val="0"/>
          <w:numId w:val="28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andara" w:eastAsia="Arial Unicode MS" w:hAnsi="Candara" w:cstheme="minorHAnsi"/>
          <w:b/>
          <w:sz w:val="22"/>
          <w:szCs w:val="24"/>
          <w:lang w:eastAsia="pl-PL"/>
        </w:rPr>
      </w:pPr>
      <w:r w:rsidRPr="00A82BD1">
        <w:rPr>
          <w:rFonts w:ascii="Candara" w:eastAsia="Arial Unicode MS" w:hAnsi="Candara" w:cstheme="minorHAnsi"/>
          <w:sz w:val="22"/>
          <w:szCs w:val="24"/>
          <w:lang w:eastAsia="pl-PL"/>
        </w:rPr>
        <w:t>Oferta musi być ważna</w:t>
      </w:r>
      <w:r w:rsidRPr="00A82BD1">
        <w:rPr>
          <w:rFonts w:ascii="Candara" w:eastAsia="Arial Unicode MS" w:hAnsi="Candara" w:cstheme="minorHAnsi"/>
          <w:b/>
          <w:sz w:val="22"/>
          <w:szCs w:val="24"/>
          <w:lang w:eastAsia="pl-PL"/>
        </w:rPr>
        <w:t xml:space="preserve"> </w:t>
      </w:r>
      <w:r w:rsidRPr="00A82BD1">
        <w:rPr>
          <w:rFonts w:ascii="Candara" w:eastAsia="Arial Unicode MS" w:hAnsi="Candara" w:cstheme="minorHAnsi"/>
          <w:sz w:val="22"/>
          <w:szCs w:val="24"/>
          <w:lang w:eastAsia="pl-PL"/>
        </w:rPr>
        <w:t>minimum 30 dni</w:t>
      </w:r>
      <w:r w:rsidRPr="00A82BD1">
        <w:rPr>
          <w:rFonts w:ascii="Candara" w:eastAsia="Arial Unicode MS" w:hAnsi="Candara" w:cstheme="minorHAnsi"/>
          <w:b/>
          <w:sz w:val="22"/>
          <w:szCs w:val="24"/>
          <w:lang w:eastAsia="pl-PL"/>
        </w:rPr>
        <w:t xml:space="preserve"> </w:t>
      </w:r>
      <w:r w:rsidRPr="00A82BD1">
        <w:rPr>
          <w:rFonts w:ascii="Candara" w:eastAsia="Arial Unicode MS" w:hAnsi="Candara" w:cstheme="minorHAnsi"/>
          <w:sz w:val="22"/>
          <w:szCs w:val="24"/>
          <w:lang w:eastAsia="pl-PL"/>
        </w:rPr>
        <w:t>od terminu składania ofert.</w:t>
      </w:r>
    </w:p>
    <w:p w14:paraId="00AE5A27" w14:textId="77777777" w:rsidR="00AC0491" w:rsidRPr="00A82BD1" w:rsidRDefault="00AC0491" w:rsidP="003B534E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andara" w:eastAsia="Arial Unicode MS" w:hAnsi="Candara" w:cstheme="minorHAnsi"/>
          <w:sz w:val="22"/>
          <w:szCs w:val="24"/>
          <w:lang w:eastAsia="pl-PL"/>
        </w:rPr>
      </w:pPr>
    </w:p>
    <w:p w14:paraId="184AFB15" w14:textId="0E4C1B21" w:rsidR="00AC0491" w:rsidRPr="00A82BD1" w:rsidRDefault="008E106A" w:rsidP="003B534E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andara" w:hAnsi="Candara" w:cstheme="minorHAnsi"/>
          <w:b/>
        </w:rPr>
      </w:pPr>
      <w:r w:rsidRPr="00A82BD1">
        <w:rPr>
          <w:rFonts w:ascii="Candara" w:eastAsia="Arial Unicode MS" w:hAnsi="Candara" w:cstheme="minorHAnsi"/>
          <w:b/>
          <w:sz w:val="22"/>
          <w:szCs w:val="24"/>
          <w:lang w:eastAsia="pl-PL"/>
        </w:rPr>
        <w:t>3. Termin wykonania zamówienia</w:t>
      </w:r>
      <w:r w:rsidR="004D24A4" w:rsidRPr="00A82BD1">
        <w:rPr>
          <w:rFonts w:ascii="Candara" w:eastAsia="Arial Unicode MS" w:hAnsi="Candara" w:cstheme="minorHAnsi"/>
          <w:b/>
          <w:sz w:val="22"/>
          <w:szCs w:val="24"/>
          <w:lang w:eastAsia="pl-PL"/>
        </w:rPr>
        <w:t xml:space="preserve">: </w:t>
      </w:r>
      <w:r w:rsidR="00AC0491" w:rsidRPr="00A82BD1">
        <w:rPr>
          <w:rFonts w:ascii="Candara" w:eastAsia="Arial Unicode MS" w:hAnsi="Candara" w:cstheme="minorHAnsi"/>
          <w:b/>
          <w:sz w:val="22"/>
          <w:szCs w:val="24"/>
          <w:lang w:eastAsia="pl-PL"/>
        </w:rPr>
        <w:t xml:space="preserve"> </w:t>
      </w:r>
      <w:r w:rsidR="008C243E" w:rsidRPr="00A82BD1">
        <w:rPr>
          <w:rFonts w:ascii="Candara" w:hAnsi="Candara" w:cstheme="minorHAnsi"/>
          <w:sz w:val="22"/>
          <w:szCs w:val="24"/>
          <w:u w:val="single"/>
        </w:rPr>
        <w:t>w terminie do 10 dni roboczych od dnia zawarcia umowy.</w:t>
      </w:r>
    </w:p>
    <w:p w14:paraId="465DA422" w14:textId="77777777" w:rsidR="003D33D0" w:rsidRPr="00A82BD1" w:rsidRDefault="003D33D0" w:rsidP="003B534E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andara" w:eastAsia="Arial Unicode MS" w:hAnsi="Candara" w:cstheme="minorHAnsi"/>
          <w:sz w:val="22"/>
          <w:szCs w:val="24"/>
          <w:lang w:eastAsia="pl-PL"/>
        </w:rPr>
      </w:pPr>
      <w:bookmarkStart w:id="0" w:name="_GoBack"/>
      <w:bookmarkEnd w:id="0"/>
    </w:p>
    <w:p w14:paraId="34C10AC3" w14:textId="0F1C1985" w:rsidR="004D24A4" w:rsidRPr="00A82BD1" w:rsidRDefault="008E106A" w:rsidP="003B534E">
      <w:pPr>
        <w:rPr>
          <w:rFonts w:ascii="Candara" w:hAnsi="Candara" w:cstheme="minorHAnsi"/>
          <w:sz w:val="22"/>
          <w:szCs w:val="24"/>
        </w:rPr>
      </w:pPr>
      <w:r w:rsidRPr="00A82BD1">
        <w:rPr>
          <w:rFonts w:ascii="Candara" w:eastAsia="Arial Unicode MS" w:hAnsi="Candara" w:cstheme="minorHAnsi"/>
          <w:b/>
          <w:sz w:val="22"/>
          <w:szCs w:val="24"/>
          <w:lang w:eastAsia="pl-PL"/>
        </w:rPr>
        <w:t>4</w:t>
      </w:r>
      <w:r w:rsidR="004D24A4" w:rsidRPr="00A82BD1">
        <w:rPr>
          <w:rFonts w:ascii="Candara" w:hAnsi="Candara" w:cstheme="minorHAnsi"/>
          <w:sz w:val="22"/>
          <w:szCs w:val="24"/>
        </w:rPr>
        <w:t xml:space="preserve"> </w:t>
      </w:r>
      <w:r w:rsidR="004D24A4" w:rsidRPr="00A82BD1">
        <w:rPr>
          <w:rFonts w:ascii="Candara" w:eastAsia="Arial Unicode MS" w:hAnsi="Candara" w:cstheme="minorHAnsi"/>
          <w:b/>
          <w:sz w:val="22"/>
          <w:szCs w:val="24"/>
          <w:lang w:eastAsia="pl-PL"/>
        </w:rPr>
        <w:t>Opis sposobu przygotowania oferty</w:t>
      </w:r>
    </w:p>
    <w:p w14:paraId="197F118E" w14:textId="77777777" w:rsidR="003B534E" w:rsidRPr="00A82BD1" w:rsidRDefault="003B534E" w:rsidP="003B534E">
      <w:pPr>
        <w:pStyle w:val="Akapitzlist"/>
        <w:numPr>
          <w:ilvl w:val="0"/>
          <w:numId w:val="33"/>
        </w:numPr>
        <w:ind w:left="284" w:hanging="284"/>
        <w:rPr>
          <w:rFonts w:ascii="Candara" w:hAnsi="Candara" w:cstheme="minorHAnsi"/>
          <w:sz w:val="22"/>
          <w:szCs w:val="24"/>
        </w:rPr>
      </w:pPr>
      <w:r w:rsidRPr="00A82BD1">
        <w:rPr>
          <w:rFonts w:ascii="Candara" w:hAnsi="Candara" w:cstheme="minorHAnsi"/>
          <w:sz w:val="22"/>
          <w:szCs w:val="24"/>
        </w:rPr>
        <w:t>Wykonawca może złożyć jedną ofertę według wzoru stanowiącego Załącznik Nr 2 do niniejszego zapytania ofertowego.</w:t>
      </w:r>
    </w:p>
    <w:p w14:paraId="75E8B8F0" w14:textId="3AD1315A" w:rsidR="003B534E" w:rsidRPr="00A82BD1" w:rsidRDefault="003B534E" w:rsidP="003B534E">
      <w:pPr>
        <w:pStyle w:val="Akapitzlist"/>
        <w:numPr>
          <w:ilvl w:val="0"/>
          <w:numId w:val="33"/>
        </w:numPr>
        <w:ind w:left="284" w:hanging="284"/>
        <w:rPr>
          <w:rFonts w:ascii="Candara" w:hAnsi="Candara" w:cstheme="minorHAnsi"/>
          <w:sz w:val="22"/>
          <w:szCs w:val="24"/>
        </w:rPr>
      </w:pPr>
      <w:r w:rsidRPr="00A82BD1">
        <w:rPr>
          <w:rFonts w:ascii="Candara" w:hAnsi="Candara" w:cstheme="minorHAnsi"/>
          <w:sz w:val="22"/>
          <w:szCs w:val="24"/>
        </w:rPr>
        <w:t xml:space="preserve"> Oferta musi spełniać następujące wymogi: </w:t>
      </w:r>
    </w:p>
    <w:p w14:paraId="7C0BC831" w14:textId="77777777" w:rsidR="003B534E" w:rsidRPr="00A82BD1" w:rsidRDefault="003B534E" w:rsidP="003B534E">
      <w:pPr>
        <w:ind w:left="284"/>
        <w:contextualSpacing/>
        <w:rPr>
          <w:rFonts w:ascii="Candara" w:hAnsi="Candara" w:cstheme="minorHAnsi"/>
          <w:b/>
          <w:sz w:val="22"/>
          <w:szCs w:val="24"/>
        </w:rPr>
      </w:pPr>
      <w:r w:rsidRPr="00A82BD1">
        <w:rPr>
          <w:rFonts w:ascii="Candara" w:hAnsi="Candara" w:cstheme="minorHAnsi"/>
          <w:sz w:val="22"/>
          <w:szCs w:val="24"/>
        </w:rPr>
        <w:t>a) musi być złożona w formie pisemnej pod rygorem nieważności,</w:t>
      </w:r>
    </w:p>
    <w:p w14:paraId="6B0C0D7D" w14:textId="77777777" w:rsidR="003B534E" w:rsidRPr="00A82BD1" w:rsidRDefault="003B534E" w:rsidP="003B534E">
      <w:pPr>
        <w:ind w:left="284"/>
        <w:contextualSpacing/>
        <w:rPr>
          <w:rFonts w:ascii="Candara" w:hAnsi="Candara" w:cstheme="minorHAnsi"/>
          <w:sz w:val="22"/>
          <w:szCs w:val="24"/>
        </w:rPr>
      </w:pPr>
      <w:r w:rsidRPr="00A82BD1">
        <w:rPr>
          <w:rFonts w:ascii="Candara" w:hAnsi="Candara" w:cstheme="minorHAnsi"/>
          <w:sz w:val="22"/>
          <w:szCs w:val="24"/>
        </w:rPr>
        <w:t>b) musi być sporządzona w języku polskim, czytelna, podpisana przez osobę lub osoby uprawnione. Pełnomocnictwo do podpisania oferty musi być dołączone do oferty, o ile nie wynika z innych dokumentów załączonych przez Wykonawcę. W przypadku dołączenia kopii pełnomocnictwa musi być ona poświadczona za zgodność z oryginałem przez Wykonawcę.</w:t>
      </w:r>
    </w:p>
    <w:p w14:paraId="486E60D5" w14:textId="77777777" w:rsidR="003B534E" w:rsidRPr="00A82BD1" w:rsidRDefault="003B534E" w:rsidP="003B534E">
      <w:pPr>
        <w:ind w:left="284"/>
        <w:contextualSpacing/>
        <w:rPr>
          <w:rFonts w:ascii="Candara" w:hAnsi="Candara" w:cstheme="minorHAnsi"/>
          <w:sz w:val="22"/>
          <w:szCs w:val="24"/>
        </w:rPr>
      </w:pPr>
      <w:r w:rsidRPr="00A82BD1">
        <w:rPr>
          <w:rFonts w:ascii="Candara" w:hAnsi="Candara" w:cstheme="minorHAnsi"/>
          <w:sz w:val="22"/>
          <w:szCs w:val="24"/>
        </w:rPr>
        <w:t xml:space="preserve">c) wszystkie miejsca w ofercie, w których Wykonawca naniósł zmiany muszą być parafowane przez osobę/osoby upoważnioną/e do podpisania oferty, </w:t>
      </w:r>
    </w:p>
    <w:p w14:paraId="4D859EEC" w14:textId="138FE561" w:rsidR="003B534E" w:rsidRPr="00A82BD1" w:rsidRDefault="003B534E" w:rsidP="003B534E">
      <w:pPr>
        <w:ind w:left="284"/>
        <w:contextualSpacing/>
        <w:rPr>
          <w:rFonts w:ascii="Candara" w:hAnsi="Candara" w:cstheme="minorHAnsi"/>
          <w:sz w:val="22"/>
          <w:szCs w:val="24"/>
        </w:rPr>
      </w:pPr>
      <w:r w:rsidRPr="00A82BD1">
        <w:rPr>
          <w:rFonts w:ascii="Candara" w:hAnsi="Candara" w:cstheme="minorHAnsi"/>
          <w:sz w:val="22"/>
          <w:szCs w:val="24"/>
        </w:rPr>
        <w:t>d) zaleca się aby wszystkie strony oferty były ponumerowane ora</w:t>
      </w:r>
      <w:r w:rsidR="00A92896" w:rsidRPr="00A82BD1">
        <w:rPr>
          <w:rFonts w:ascii="Candara" w:hAnsi="Candara" w:cstheme="minorHAnsi"/>
          <w:sz w:val="22"/>
          <w:szCs w:val="24"/>
        </w:rPr>
        <w:t>z spięte (zszyte, zbindowane) w </w:t>
      </w:r>
      <w:r w:rsidRPr="00A82BD1">
        <w:rPr>
          <w:rFonts w:ascii="Candara" w:hAnsi="Candara" w:cstheme="minorHAnsi"/>
          <w:sz w:val="22"/>
          <w:szCs w:val="24"/>
        </w:rPr>
        <w:t>sposób trwały, zapobiegający możliwości dekompletacji zawartości oferty.</w:t>
      </w:r>
    </w:p>
    <w:p w14:paraId="1A2EB1E2" w14:textId="0C1CC585" w:rsidR="003B534E" w:rsidRPr="00A82BD1" w:rsidRDefault="003B534E" w:rsidP="003B534E">
      <w:pPr>
        <w:pStyle w:val="Akapitzlist"/>
        <w:numPr>
          <w:ilvl w:val="0"/>
          <w:numId w:val="33"/>
        </w:numPr>
        <w:ind w:left="284" w:hanging="284"/>
        <w:rPr>
          <w:rFonts w:ascii="Candara" w:eastAsia="Arial Unicode MS" w:hAnsi="Candara" w:cstheme="minorHAnsi"/>
          <w:sz w:val="22"/>
          <w:szCs w:val="24"/>
          <w:lang w:eastAsia="pl-PL"/>
        </w:rPr>
      </w:pPr>
      <w:r w:rsidRPr="00A82BD1">
        <w:rPr>
          <w:rFonts w:ascii="Candara" w:eastAsia="Arial Unicode MS" w:hAnsi="Candara" w:cstheme="minorHAnsi"/>
          <w:sz w:val="22"/>
          <w:szCs w:val="24"/>
          <w:lang w:eastAsia="pl-PL"/>
        </w:rPr>
        <w:t>Oferta winna być złożona w opakowaniu uniemożliwiającym zapoznanie się z jej treścią, opatrzonym następującym napisem:</w:t>
      </w:r>
    </w:p>
    <w:tbl>
      <w:tblPr>
        <w:tblStyle w:val="Tabela-Siatka"/>
        <w:tblW w:w="9152" w:type="dxa"/>
        <w:tblLook w:val="04A0" w:firstRow="1" w:lastRow="0" w:firstColumn="1" w:lastColumn="0" w:noHBand="0" w:noVBand="1"/>
      </w:tblPr>
      <w:tblGrid>
        <w:gridCol w:w="9152"/>
      </w:tblGrid>
      <w:tr w:rsidR="004D24A4" w:rsidRPr="00A82BD1" w14:paraId="3A47EB3B" w14:textId="77777777" w:rsidTr="008C243E">
        <w:trPr>
          <w:trHeight w:val="2688"/>
        </w:trPr>
        <w:tc>
          <w:tcPr>
            <w:tcW w:w="9152" w:type="dxa"/>
          </w:tcPr>
          <w:p w14:paraId="50BD2DBD" w14:textId="77777777" w:rsidR="004D24A4" w:rsidRPr="00A82BD1" w:rsidRDefault="004D24A4" w:rsidP="008C243E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andara" w:eastAsia="Arial Unicode MS" w:hAnsi="Candara" w:cstheme="minorHAnsi"/>
                <w:b/>
                <w:sz w:val="22"/>
                <w:szCs w:val="24"/>
                <w:lang w:eastAsia="pl-PL"/>
              </w:rPr>
            </w:pPr>
            <w:r w:rsidRPr="00A82BD1">
              <w:rPr>
                <w:rFonts w:ascii="Candara" w:eastAsia="Arial Unicode MS" w:hAnsi="Candara" w:cstheme="minorHAnsi"/>
                <w:b/>
                <w:sz w:val="22"/>
                <w:szCs w:val="24"/>
                <w:lang w:eastAsia="pl-PL"/>
              </w:rPr>
              <w:t>Urząd Miasta Rzeszowa</w:t>
            </w:r>
          </w:p>
          <w:p w14:paraId="049091DE" w14:textId="77777777" w:rsidR="004D24A4" w:rsidRPr="00A82BD1" w:rsidRDefault="004D24A4" w:rsidP="008C243E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andara" w:eastAsia="Arial Unicode MS" w:hAnsi="Candara" w:cstheme="minorHAnsi"/>
                <w:b/>
                <w:sz w:val="22"/>
                <w:szCs w:val="24"/>
                <w:lang w:eastAsia="pl-PL"/>
              </w:rPr>
            </w:pPr>
            <w:r w:rsidRPr="00A82BD1">
              <w:rPr>
                <w:rFonts w:ascii="Candara" w:eastAsia="Arial Unicode MS" w:hAnsi="Candara" w:cstheme="minorHAnsi"/>
                <w:b/>
                <w:sz w:val="22"/>
                <w:szCs w:val="24"/>
                <w:lang w:eastAsia="pl-PL"/>
              </w:rPr>
              <w:t>Wydział Edukacji</w:t>
            </w:r>
          </w:p>
          <w:p w14:paraId="39389BD5" w14:textId="77777777" w:rsidR="004D24A4" w:rsidRPr="00A82BD1" w:rsidRDefault="004D24A4" w:rsidP="008C243E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andara" w:eastAsia="Arial Unicode MS" w:hAnsi="Candara" w:cstheme="minorHAnsi"/>
                <w:b/>
                <w:sz w:val="22"/>
                <w:szCs w:val="24"/>
                <w:lang w:eastAsia="pl-PL"/>
              </w:rPr>
            </w:pPr>
            <w:r w:rsidRPr="00A82BD1">
              <w:rPr>
                <w:rFonts w:ascii="Candara" w:eastAsia="Arial Unicode MS" w:hAnsi="Candara" w:cstheme="minorHAnsi"/>
                <w:b/>
                <w:sz w:val="22"/>
                <w:szCs w:val="24"/>
                <w:lang w:eastAsia="pl-PL"/>
              </w:rPr>
              <w:t>Plac Ofiar Getta 7</w:t>
            </w:r>
          </w:p>
          <w:p w14:paraId="4BBF1E55" w14:textId="77777777" w:rsidR="004D24A4" w:rsidRPr="00A82BD1" w:rsidRDefault="004D24A4" w:rsidP="008C243E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andara" w:eastAsia="Arial Unicode MS" w:hAnsi="Candara" w:cstheme="minorHAnsi"/>
                <w:sz w:val="22"/>
                <w:szCs w:val="24"/>
                <w:lang w:eastAsia="pl-PL"/>
              </w:rPr>
            </w:pPr>
            <w:r w:rsidRPr="00A82BD1">
              <w:rPr>
                <w:rFonts w:ascii="Candara" w:eastAsia="Arial Unicode MS" w:hAnsi="Candara" w:cstheme="minorHAnsi"/>
                <w:b/>
                <w:sz w:val="22"/>
                <w:szCs w:val="24"/>
                <w:lang w:eastAsia="pl-PL"/>
              </w:rPr>
              <w:t>35-002 Rzeszów</w:t>
            </w:r>
          </w:p>
          <w:p w14:paraId="7DFB888E" w14:textId="29B3CA13" w:rsidR="004D24A4" w:rsidRPr="005C759A" w:rsidRDefault="004D24A4" w:rsidP="008C243E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Candara" w:eastAsia="Arial Unicode MS" w:hAnsi="Candara" w:cstheme="minorHAnsi"/>
                <w:sz w:val="22"/>
                <w:szCs w:val="22"/>
              </w:rPr>
            </w:pPr>
            <w:r w:rsidRPr="00A82BD1">
              <w:rPr>
                <w:rFonts w:ascii="Candara" w:eastAsia="Arial Unicode MS" w:hAnsi="Candara" w:cstheme="minorHAnsi"/>
                <w:sz w:val="22"/>
              </w:rPr>
              <w:t>Dot.</w:t>
            </w:r>
            <w:r w:rsidRPr="00A82BD1">
              <w:rPr>
                <w:rFonts w:ascii="Candara" w:hAnsi="Candara" w:cstheme="minorHAnsi"/>
                <w:color w:val="000000"/>
                <w:sz w:val="22"/>
              </w:rPr>
              <w:t xml:space="preserve"> </w:t>
            </w:r>
            <w:r w:rsidR="005760E6" w:rsidRPr="005760E6">
              <w:rPr>
                <w:rFonts w:ascii="Candara" w:eastAsia="Arial Unicode MS" w:hAnsi="Candara" w:cstheme="minorHAnsi"/>
                <w:sz w:val="22"/>
                <w:szCs w:val="22"/>
              </w:rPr>
              <w:t>Sprzedaż i dostarczenie wyposażenia do pracowni cukierniczej w Zespole Szkół Gospodarczych w Rzeszowie, w ramach realizowanego projektu "Rzeszowskie szkoły zawodowe otwarte na rynek pracy – edycja 2".</w:t>
            </w:r>
          </w:p>
          <w:p w14:paraId="35B29C15" w14:textId="5F0017BF" w:rsidR="004D24A4" w:rsidRPr="005C759A" w:rsidRDefault="004D24A4" w:rsidP="008C243E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andara" w:eastAsia="Arial Unicode MS" w:hAnsi="Candara" w:cstheme="minorHAnsi"/>
                <w:sz w:val="22"/>
                <w:szCs w:val="24"/>
                <w:lang w:eastAsia="pl-PL"/>
              </w:rPr>
            </w:pPr>
            <w:r w:rsidRPr="005C759A">
              <w:rPr>
                <w:rFonts w:ascii="Candara" w:eastAsia="Arial Unicode MS" w:hAnsi="Candara" w:cstheme="minorHAnsi"/>
                <w:sz w:val="22"/>
                <w:szCs w:val="24"/>
                <w:lang w:eastAsia="pl-PL"/>
              </w:rPr>
              <w:t xml:space="preserve">Zapytanie ofertowe nr </w:t>
            </w:r>
            <w:r w:rsidR="008727BE" w:rsidRPr="005C759A">
              <w:rPr>
                <w:rFonts w:ascii="Candara" w:eastAsia="Arial Unicode MS" w:hAnsi="Candara" w:cstheme="minorHAnsi"/>
                <w:b/>
                <w:sz w:val="22"/>
                <w:lang w:eastAsia="pl-PL"/>
              </w:rPr>
              <w:t>ED.042.2.1.</w:t>
            </w:r>
            <w:r w:rsidR="005C759A" w:rsidRPr="005C759A">
              <w:rPr>
                <w:rFonts w:ascii="Candara" w:eastAsia="Arial Unicode MS" w:hAnsi="Candara" w:cstheme="minorHAnsi"/>
                <w:b/>
                <w:sz w:val="22"/>
                <w:lang w:eastAsia="pl-PL"/>
              </w:rPr>
              <w:t>99</w:t>
            </w:r>
            <w:r w:rsidR="008727BE" w:rsidRPr="005C759A">
              <w:rPr>
                <w:rFonts w:ascii="Candara" w:eastAsia="Arial Unicode MS" w:hAnsi="Candara" w:cstheme="minorHAnsi"/>
                <w:b/>
                <w:sz w:val="22"/>
                <w:lang w:eastAsia="pl-PL"/>
              </w:rPr>
              <w:t>.2021</w:t>
            </w:r>
          </w:p>
          <w:p w14:paraId="201AAC12" w14:textId="77777777" w:rsidR="004D24A4" w:rsidRPr="00A82BD1" w:rsidRDefault="004D24A4" w:rsidP="008C243E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andara" w:eastAsia="Arial Unicode MS" w:hAnsi="Candara" w:cstheme="minorHAnsi"/>
                <w:b/>
                <w:szCs w:val="24"/>
                <w:u w:val="single"/>
                <w:lang w:eastAsia="pl-PL"/>
              </w:rPr>
            </w:pPr>
            <w:r w:rsidRPr="00A82BD1">
              <w:rPr>
                <w:rFonts w:ascii="Candara" w:eastAsia="Arial Unicode MS" w:hAnsi="Candara" w:cstheme="minorHAnsi"/>
                <w:b/>
                <w:sz w:val="22"/>
                <w:szCs w:val="24"/>
                <w:u w:val="single"/>
                <w:lang w:eastAsia="pl-PL"/>
              </w:rPr>
              <w:t>Nie otwierać przed terminem otwarcia ofert</w:t>
            </w:r>
          </w:p>
        </w:tc>
      </w:tr>
    </w:tbl>
    <w:p w14:paraId="74181537" w14:textId="77777777" w:rsidR="004D24A4" w:rsidRPr="00A82BD1" w:rsidRDefault="004D24A4" w:rsidP="003B534E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andara" w:eastAsia="Arial Unicode MS" w:hAnsi="Candara" w:cstheme="minorHAnsi"/>
          <w:b/>
          <w:sz w:val="22"/>
          <w:szCs w:val="24"/>
          <w:lang w:eastAsia="pl-PL"/>
        </w:rPr>
      </w:pPr>
    </w:p>
    <w:p w14:paraId="5AF2D691" w14:textId="77777777" w:rsidR="004D24A4" w:rsidRPr="00A82BD1" w:rsidRDefault="004D24A4" w:rsidP="003B534E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andara" w:eastAsia="Arial Unicode MS" w:hAnsi="Candara" w:cstheme="minorHAnsi"/>
          <w:sz w:val="22"/>
          <w:szCs w:val="24"/>
          <w:lang w:eastAsia="pl-PL"/>
        </w:rPr>
      </w:pPr>
      <w:r w:rsidRPr="00A82BD1">
        <w:rPr>
          <w:rFonts w:ascii="Candara" w:eastAsia="Arial Unicode MS" w:hAnsi="Candara" w:cstheme="minorHAnsi"/>
          <w:sz w:val="22"/>
          <w:szCs w:val="24"/>
          <w:lang w:eastAsia="pl-PL"/>
        </w:rPr>
        <w:t>a) Niezwłocznie po wyborze najkorzystniejszej oferty, Zamawiający zawiadomi Wykonawców, którzy ubiegali się o udzielenie zamówienia o wynikach postępowania, poprzez umieszczenie informacji na stronie internetowej.</w:t>
      </w:r>
    </w:p>
    <w:p w14:paraId="311E4E9F" w14:textId="77777777" w:rsidR="004D24A4" w:rsidRPr="00A82BD1" w:rsidRDefault="004D24A4" w:rsidP="003B534E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andara" w:eastAsia="Arial Unicode MS" w:hAnsi="Candara" w:cstheme="minorHAnsi"/>
          <w:sz w:val="22"/>
          <w:szCs w:val="24"/>
          <w:lang w:eastAsia="pl-PL"/>
        </w:rPr>
      </w:pPr>
      <w:r w:rsidRPr="00A82BD1">
        <w:rPr>
          <w:rFonts w:ascii="Candara" w:eastAsia="Arial Unicode MS" w:hAnsi="Candara" w:cstheme="minorHAnsi"/>
          <w:sz w:val="22"/>
          <w:szCs w:val="24"/>
          <w:lang w:eastAsia="pl-PL"/>
        </w:rPr>
        <w:t>b) Zamawiający zawrze umowę z wybranym Wykonawcą po przekazaniu zawiadomienia o wyborze Wykonawcy.</w:t>
      </w:r>
    </w:p>
    <w:p w14:paraId="72BAEA59" w14:textId="77777777" w:rsidR="004D24A4" w:rsidRPr="00A82BD1" w:rsidRDefault="004D24A4" w:rsidP="003B534E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andara" w:eastAsia="Arial Unicode MS" w:hAnsi="Candara" w:cstheme="minorHAnsi"/>
          <w:sz w:val="22"/>
          <w:szCs w:val="24"/>
          <w:lang w:eastAsia="pl-PL"/>
        </w:rPr>
      </w:pPr>
      <w:r w:rsidRPr="00A82BD1">
        <w:rPr>
          <w:rFonts w:ascii="Candara" w:eastAsia="Arial Unicode MS" w:hAnsi="Candara" w:cstheme="minorHAnsi"/>
          <w:sz w:val="22"/>
          <w:szCs w:val="24"/>
          <w:lang w:eastAsia="pl-PL"/>
        </w:rPr>
        <w:lastRenderedPageBreak/>
        <w:t>c) Jeżeli Wykonawca, którego oferta została wybrana odstąpi od podpisania umowy, Zamawiający może podpisać umowę z kolejnym Wykonawcą, który w postępowaniu o udzielenie zamówienia uzyskał kolejną najwyższą liczbę punktów.</w:t>
      </w:r>
    </w:p>
    <w:p w14:paraId="07BD4834" w14:textId="6C5C9D20" w:rsidR="004D24A4" w:rsidRPr="00A82BD1" w:rsidRDefault="004D24A4" w:rsidP="003B534E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andara" w:eastAsia="Arial Unicode MS" w:hAnsi="Candara" w:cstheme="minorHAnsi"/>
          <w:sz w:val="22"/>
          <w:szCs w:val="24"/>
          <w:lang w:eastAsia="pl-PL"/>
        </w:rPr>
      </w:pPr>
      <w:r w:rsidRPr="00A82BD1">
        <w:rPr>
          <w:rFonts w:ascii="Candara" w:eastAsia="Arial Unicode MS" w:hAnsi="Candara" w:cstheme="minorHAnsi"/>
          <w:sz w:val="22"/>
          <w:szCs w:val="24"/>
          <w:lang w:eastAsia="pl-PL"/>
        </w:rPr>
        <w:t>d) Umowa w sprawie realizacji niniejszego zamówienia zawarta zostanie z uwzględnieniem postanowień wynikających z treści niniejszego za</w:t>
      </w:r>
      <w:r w:rsidR="003B534E" w:rsidRPr="00A82BD1">
        <w:rPr>
          <w:rFonts w:ascii="Candara" w:eastAsia="Arial Unicode MS" w:hAnsi="Candara" w:cstheme="minorHAnsi"/>
          <w:sz w:val="22"/>
          <w:szCs w:val="24"/>
          <w:lang w:eastAsia="pl-PL"/>
        </w:rPr>
        <w:t>pytania oraz danych zawartych w </w:t>
      </w:r>
      <w:r w:rsidRPr="00A82BD1">
        <w:rPr>
          <w:rFonts w:ascii="Candara" w:eastAsia="Arial Unicode MS" w:hAnsi="Candara" w:cstheme="minorHAnsi"/>
          <w:sz w:val="22"/>
          <w:szCs w:val="24"/>
          <w:lang w:eastAsia="pl-PL"/>
        </w:rPr>
        <w:t>formularzu oferty.</w:t>
      </w:r>
    </w:p>
    <w:p w14:paraId="0387ADB7" w14:textId="77777777" w:rsidR="004D24A4" w:rsidRPr="00A82BD1" w:rsidRDefault="004D24A4" w:rsidP="003B534E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andara" w:eastAsia="Arial Unicode MS" w:hAnsi="Candara" w:cstheme="minorHAnsi"/>
          <w:sz w:val="22"/>
          <w:szCs w:val="24"/>
          <w:lang w:eastAsia="pl-PL"/>
        </w:rPr>
      </w:pPr>
      <w:r w:rsidRPr="00A82BD1">
        <w:rPr>
          <w:rFonts w:ascii="Candara" w:eastAsia="Arial Unicode MS" w:hAnsi="Candara" w:cstheme="minorHAnsi"/>
          <w:sz w:val="22"/>
          <w:szCs w:val="24"/>
          <w:lang w:eastAsia="pl-PL"/>
        </w:rPr>
        <w:t>e) Zamawiający zastrzega sobie prawo do unieważnienia niniejszego zapytania ofertowego bez podania przyczyny.</w:t>
      </w:r>
    </w:p>
    <w:p w14:paraId="071FE926" w14:textId="77777777" w:rsidR="004D24A4" w:rsidRPr="00A82BD1" w:rsidRDefault="004D24A4" w:rsidP="003B534E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andara" w:eastAsia="Arial Unicode MS" w:hAnsi="Candara" w:cstheme="minorHAnsi"/>
          <w:b/>
          <w:sz w:val="22"/>
          <w:szCs w:val="24"/>
          <w:lang w:eastAsia="pl-PL"/>
        </w:rPr>
      </w:pPr>
    </w:p>
    <w:p w14:paraId="46D23437" w14:textId="77777777" w:rsidR="003B534E" w:rsidRPr="00A82BD1" w:rsidRDefault="004D24A4" w:rsidP="003B534E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andara" w:eastAsia="Arial Unicode MS" w:hAnsi="Candara" w:cstheme="minorHAnsi"/>
          <w:b/>
          <w:sz w:val="22"/>
          <w:szCs w:val="24"/>
          <w:lang w:eastAsia="pl-PL"/>
        </w:rPr>
      </w:pPr>
      <w:r w:rsidRPr="00A82BD1">
        <w:rPr>
          <w:rFonts w:ascii="Candara" w:eastAsia="Arial Unicode MS" w:hAnsi="Candara" w:cstheme="minorHAnsi"/>
          <w:b/>
          <w:sz w:val="22"/>
          <w:szCs w:val="24"/>
          <w:lang w:eastAsia="pl-PL"/>
        </w:rPr>
        <w:t xml:space="preserve">5. Opis kryteriów oceny ofert, ich znaczenie i sposób oceny: </w:t>
      </w:r>
    </w:p>
    <w:p w14:paraId="6E401BF6" w14:textId="092A04F7" w:rsidR="004D24A4" w:rsidRPr="00A82BD1" w:rsidRDefault="004D24A4" w:rsidP="003B534E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andara" w:eastAsia="Arial Unicode MS" w:hAnsi="Candara" w:cstheme="minorHAnsi"/>
          <w:sz w:val="22"/>
          <w:szCs w:val="24"/>
          <w:u w:val="single"/>
          <w:lang w:eastAsia="pl-PL"/>
        </w:rPr>
      </w:pPr>
      <w:r w:rsidRPr="00A82BD1">
        <w:rPr>
          <w:rFonts w:ascii="Candara" w:eastAsia="Arial Unicode MS" w:hAnsi="Candara" w:cstheme="minorHAnsi"/>
          <w:sz w:val="22"/>
          <w:szCs w:val="24"/>
          <w:u w:val="single"/>
          <w:lang w:eastAsia="pl-PL"/>
        </w:rPr>
        <w:t>O wyborze najkorzystniejszej oferty decydować będzie kryterium ceny – 100%.</w:t>
      </w:r>
    </w:p>
    <w:p w14:paraId="2C7D9F4F" w14:textId="77777777" w:rsidR="004D24A4" w:rsidRPr="00A82BD1" w:rsidRDefault="004D24A4" w:rsidP="003B534E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ind w:left="426"/>
        <w:jc w:val="left"/>
        <w:rPr>
          <w:rFonts w:ascii="Candara" w:eastAsia="Arial Unicode MS" w:hAnsi="Candara" w:cstheme="minorHAnsi"/>
          <w:sz w:val="22"/>
          <w:szCs w:val="24"/>
          <w:lang w:eastAsia="pl-PL"/>
        </w:rPr>
      </w:pPr>
      <w:r w:rsidRPr="00A82BD1">
        <w:rPr>
          <w:rFonts w:ascii="Candara" w:eastAsia="Arial Unicode MS" w:hAnsi="Candara" w:cstheme="minorHAnsi"/>
          <w:sz w:val="22"/>
          <w:szCs w:val="24"/>
          <w:lang w:eastAsia="pl-PL"/>
        </w:rPr>
        <w:t>Zamawiający dokona oceny ofert przyznając punkty w ramach kryterium oceny ofert, przyjmując zasadę, że 1% = 1 punkt.</w:t>
      </w:r>
    </w:p>
    <w:p w14:paraId="692D5E99" w14:textId="47FE9E79" w:rsidR="004D24A4" w:rsidRPr="00A82BD1" w:rsidRDefault="004D24A4" w:rsidP="0078464C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ind w:left="426"/>
        <w:jc w:val="left"/>
        <w:rPr>
          <w:rFonts w:ascii="Candara" w:eastAsia="Arial Unicode MS" w:hAnsi="Candara" w:cstheme="minorHAnsi"/>
          <w:sz w:val="22"/>
          <w:szCs w:val="24"/>
          <w:lang w:eastAsia="pl-PL"/>
        </w:rPr>
      </w:pPr>
      <w:r w:rsidRPr="00A82BD1">
        <w:rPr>
          <w:rFonts w:ascii="Candara" w:eastAsia="Arial Unicode MS" w:hAnsi="Candara" w:cstheme="minorHAnsi"/>
          <w:sz w:val="22"/>
          <w:szCs w:val="24"/>
          <w:lang w:eastAsia="pl-PL"/>
        </w:rPr>
        <w:t xml:space="preserve"> Punkty za kryterium </w:t>
      </w:r>
      <w:r w:rsidRPr="00A82BD1">
        <w:rPr>
          <w:rFonts w:ascii="Candara" w:eastAsia="Arial Unicode MS" w:hAnsi="Candara" w:cstheme="minorHAnsi"/>
          <w:i/>
          <w:sz w:val="22"/>
          <w:szCs w:val="24"/>
          <w:lang w:eastAsia="pl-PL"/>
        </w:rPr>
        <w:t>cena</w:t>
      </w:r>
      <w:r w:rsidRPr="00A82BD1">
        <w:rPr>
          <w:rFonts w:ascii="Candara" w:eastAsia="Arial Unicode MS" w:hAnsi="Candara" w:cstheme="minorHAnsi"/>
          <w:sz w:val="22"/>
          <w:szCs w:val="24"/>
          <w:lang w:eastAsia="pl-PL"/>
        </w:rPr>
        <w:t xml:space="preserve"> zostaną obliczone według wzoru:</w:t>
      </w:r>
    </w:p>
    <w:p w14:paraId="7BA0C08D" w14:textId="77777777" w:rsidR="0078464C" w:rsidRPr="00A82BD1" w:rsidRDefault="0078464C" w:rsidP="0078464C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426"/>
        <w:jc w:val="left"/>
        <w:rPr>
          <w:rFonts w:ascii="Candara" w:eastAsia="Arial Unicode MS" w:hAnsi="Candara" w:cstheme="minorHAnsi"/>
          <w:sz w:val="22"/>
          <w:szCs w:val="24"/>
          <w:lang w:eastAsia="pl-PL"/>
        </w:rPr>
      </w:pPr>
    </w:p>
    <w:p w14:paraId="0000A7FE" w14:textId="16135FC0" w:rsidR="004D24A4" w:rsidRPr="00A82BD1" w:rsidRDefault="004214F2" w:rsidP="0078464C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426" w:hanging="360"/>
        <w:jc w:val="left"/>
        <w:rPr>
          <w:rFonts w:ascii="Candara" w:eastAsia="Arial Unicode MS" w:hAnsi="Candara" w:cstheme="minorHAnsi"/>
          <w:sz w:val="22"/>
          <w:szCs w:val="24"/>
          <w:lang w:eastAsia="pl-PL"/>
        </w:rPr>
      </w:pPr>
      <m:oMathPara>
        <m:oMath>
          <m:f>
            <m:fPr>
              <m:ctrlPr>
                <w:rPr>
                  <w:rFonts w:ascii="Cambria Math" w:eastAsia="Arial Unicode MS" w:hAnsi="Cambria Math" w:cstheme="minorHAnsi"/>
                  <w:sz w:val="22"/>
                  <w:szCs w:val="24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rial Unicode MS" w:hAnsi="Cambria Math" w:cstheme="minorHAnsi"/>
                  <w:sz w:val="22"/>
                  <w:szCs w:val="24"/>
                  <w:lang w:eastAsia="pl-PL"/>
                </w:rPr>
                <m:t>Cena oferty najtańszej</m:t>
              </m:r>
            </m:num>
            <m:den>
              <m:r>
                <w:rPr>
                  <w:rFonts w:ascii="Cambria Math" w:eastAsia="Arial Unicode MS" w:hAnsi="Cambria Math" w:cstheme="minorHAnsi"/>
                  <w:sz w:val="22"/>
                  <w:szCs w:val="24"/>
                  <w:lang w:eastAsia="pl-PL"/>
                </w:rPr>
                <m:t>Cena badanej oferty</m:t>
              </m:r>
            </m:den>
          </m:f>
          <m:r>
            <m:rPr>
              <m:sty m:val="p"/>
            </m:rPr>
            <w:rPr>
              <w:rFonts w:ascii="Cambria Math" w:eastAsia="Arial Unicode MS" w:hAnsi="Cambria Math" w:cstheme="minorHAnsi"/>
              <w:sz w:val="22"/>
              <w:szCs w:val="24"/>
              <w:lang w:eastAsia="pl-PL"/>
            </w:rPr>
            <m:t xml:space="preserve"> x 100%=liczba punktów</m:t>
          </m:r>
        </m:oMath>
      </m:oMathPara>
    </w:p>
    <w:p w14:paraId="0E126EFD" w14:textId="77777777" w:rsidR="0078464C" w:rsidRPr="00A82BD1" w:rsidRDefault="0078464C" w:rsidP="0078464C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426" w:hanging="360"/>
        <w:jc w:val="left"/>
        <w:rPr>
          <w:rFonts w:ascii="Candara" w:eastAsia="Arial Unicode MS" w:hAnsi="Candara" w:cstheme="minorHAnsi"/>
          <w:sz w:val="22"/>
          <w:szCs w:val="24"/>
          <w:lang w:eastAsia="pl-PL"/>
        </w:rPr>
      </w:pPr>
    </w:p>
    <w:p w14:paraId="34395C78" w14:textId="77777777" w:rsidR="004D24A4" w:rsidRPr="00A82BD1" w:rsidRDefault="004D24A4" w:rsidP="003B534E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ind w:left="426"/>
        <w:rPr>
          <w:rFonts w:ascii="Candara" w:eastAsia="Arial Unicode MS" w:hAnsi="Candara" w:cstheme="minorHAnsi"/>
          <w:sz w:val="22"/>
          <w:szCs w:val="24"/>
          <w:lang w:eastAsia="pl-PL"/>
        </w:rPr>
      </w:pPr>
      <w:r w:rsidRPr="00A82BD1">
        <w:rPr>
          <w:rFonts w:ascii="Candara" w:eastAsia="Arial Unicode MS" w:hAnsi="Candara" w:cstheme="minorHAnsi"/>
          <w:sz w:val="22"/>
          <w:szCs w:val="24"/>
          <w:lang w:eastAsia="pl-PL"/>
        </w:rPr>
        <w:t>Końcowy wynik powyższego działania zostanie zaokrąglony do dwóch miejsc po przecinku.</w:t>
      </w:r>
    </w:p>
    <w:p w14:paraId="179D2CFB" w14:textId="4D5A2391" w:rsidR="004D24A4" w:rsidRPr="00A82BD1" w:rsidRDefault="004D24A4" w:rsidP="003B534E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ind w:left="426"/>
        <w:rPr>
          <w:rFonts w:ascii="Candara" w:eastAsia="Arial Unicode MS" w:hAnsi="Candara" w:cstheme="minorHAnsi"/>
          <w:sz w:val="22"/>
          <w:szCs w:val="24"/>
          <w:lang w:eastAsia="pl-PL"/>
        </w:rPr>
      </w:pPr>
      <w:r w:rsidRPr="00A82BD1">
        <w:rPr>
          <w:rFonts w:ascii="Candara" w:eastAsia="Arial Unicode MS" w:hAnsi="Candara" w:cstheme="minorHAnsi"/>
          <w:sz w:val="22"/>
          <w:szCs w:val="24"/>
          <w:lang w:eastAsia="pl-PL"/>
        </w:rPr>
        <w:t>Za najkorzystniejszą uznana zostanie oferta z największą licz</w:t>
      </w:r>
      <w:r w:rsidR="0078464C" w:rsidRPr="00A82BD1">
        <w:rPr>
          <w:rFonts w:ascii="Candara" w:eastAsia="Arial Unicode MS" w:hAnsi="Candara" w:cstheme="minorHAnsi"/>
          <w:sz w:val="22"/>
          <w:szCs w:val="24"/>
          <w:lang w:eastAsia="pl-PL"/>
        </w:rPr>
        <w:t>bą punktów (maksymalnie 100). W </w:t>
      </w:r>
      <w:r w:rsidRPr="00A82BD1">
        <w:rPr>
          <w:rFonts w:ascii="Candara" w:eastAsia="Arial Unicode MS" w:hAnsi="Candara" w:cstheme="minorHAnsi"/>
          <w:sz w:val="22"/>
          <w:szCs w:val="24"/>
          <w:lang w:eastAsia="pl-PL"/>
        </w:rPr>
        <w:t>przypadku jednakowej liczby punktów uzyskanych przez Wykonawców, Zamawiający zastrzega sobie prawo do negocjacji z Wykonawcami oferowanej ceny.</w:t>
      </w:r>
    </w:p>
    <w:p w14:paraId="03D36218" w14:textId="77777777" w:rsidR="004D24A4" w:rsidRPr="00A82BD1" w:rsidRDefault="004D24A4" w:rsidP="003B534E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ind w:left="426"/>
        <w:rPr>
          <w:rFonts w:ascii="Candara" w:eastAsia="Arial Unicode MS" w:hAnsi="Candara" w:cstheme="minorHAnsi"/>
          <w:sz w:val="22"/>
          <w:szCs w:val="24"/>
          <w:lang w:eastAsia="pl-PL"/>
        </w:rPr>
      </w:pPr>
      <w:r w:rsidRPr="00A82BD1">
        <w:rPr>
          <w:rFonts w:ascii="Candara" w:eastAsia="Arial Unicode MS" w:hAnsi="Candara" w:cstheme="minorHAnsi"/>
          <w:sz w:val="22"/>
          <w:szCs w:val="24"/>
          <w:lang w:eastAsia="pl-PL"/>
        </w:rPr>
        <w:t>Cenę należy podać w złotych polskich z dokładnością do dwóch miejsc po przecinku na formularzu oferty. Cena powinna zawierać wszystkie koszty realizacji zamówienia, w tym podatek VAT.</w:t>
      </w:r>
    </w:p>
    <w:p w14:paraId="5F66DC14" w14:textId="77777777" w:rsidR="004D24A4" w:rsidRPr="00A82BD1" w:rsidRDefault="004D24A4" w:rsidP="003B534E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ind w:left="426"/>
        <w:rPr>
          <w:rFonts w:ascii="Candara" w:eastAsia="Arial Unicode MS" w:hAnsi="Candara" w:cstheme="minorHAnsi"/>
          <w:sz w:val="22"/>
          <w:szCs w:val="24"/>
          <w:lang w:eastAsia="pl-PL"/>
        </w:rPr>
      </w:pPr>
      <w:r w:rsidRPr="00A82BD1">
        <w:rPr>
          <w:rFonts w:ascii="Candara" w:eastAsia="Arial Unicode MS" w:hAnsi="Candara" w:cstheme="minorHAnsi"/>
          <w:sz w:val="22"/>
          <w:szCs w:val="24"/>
          <w:lang w:eastAsia="pl-PL"/>
        </w:rPr>
        <w:t>Wynagrodzenie brutto za całość stanowi jednoznaczną i ostateczną kwotę z tytułu wykonania umowy i stanowi podstawę do porównania ofert w celu wyboru najkorzystniejszej oferty.</w:t>
      </w:r>
    </w:p>
    <w:p w14:paraId="0815CF4C" w14:textId="77777777" w:rsidR="004D24A4" w:rsidRPr="00A82BD1" w:rsidRDefault="004D24A4" w:rsidP="003B534E">
      <w:pPr>
        <w:keepNext/>
        <w:ind w:left="5664"/>
        <w:jc w:val="left"/>
        <w:outlineLvl w:val="1"/>
        <w:rPr>
          <w:rFonts w:ascii="Candara" w:eastAsia="Arial Unicode MS" w:hAnsi="Candara" w:cstheme="minorHAnsi"/>
          <w:b/>
          <w:sz w:val="22"/>
          <w:szCs w:val="24"/>
          <w:lang w:eastAsia="pl-PL"/>
        </w:rPr>
      </w:pPr>
      <w:r w:rsidRPr="00A82BD1">
        <w:rPr>
          <w:rFonts w:ascii="Candara" w:eastAsia="Arial Unicode MS" w:hAnsi="Candara" w:cstheme="minorHAnsi"/>
          <w:sz w:val="22"/>
          <w:szCs w:val="24"/>
          <w:lang w:eastAsia="pl-PL"/>
        </w:rPr>
        <w:t xml:space="preserve">                                                                                                    </w:t>
      </w:r>
    </w:p>
    <w:p w14:paraId="47BE5CE4" w14:textId="77777777" w:rsidR="004D24A4" w:rsidRPr="00A82BD1" w:rsidRDefault="004D24A4" w:rsidP="003B534E">
      <w:pPr>
        <w:jc w:val="left"/>
        <w:rPr>
          <w:rFonts w:ascii="Candara" w:hAnsi="Candara" w:cstheme="minorHAnsi"/>
          <w:b/>
          <w:sz w:val="22"/>
          <w:szCs w:val="24"/>
        </w:rPr>
      </w:pPr>
      <w:r w:rsidRPr="00A82BD1">
        <w:rPr>
          <w:rFonts w:ascii="Candara" w:hAnsi="Candara" w:cstheme="minorHAnsi"/>
          <w:b/>
          <w:sz w:val="22"/>
          <w:szCs w:val="24"/>
        </w:rPr>
        <w:t>6. Dodatkowe informacje</w:t>
      </w:r>
    </w:p>
    <w:p w14:paraId="6CFE7F33" w14:textId="77777777" w:rsidR="004D24A4" w:rsidRPr="00A82BD1" w:rsidRDefault="004D24A4" w:rsidP="003B534E">
      <w:pPr>
        <w:pStyle w:val="Bezodstpw"/>
        <w:spacing w:line="276" w:lineRule="auto"/>
        <w:ind w:left="142"/>
        <w:jc w:val="both"/>
        <w:rPr>
          <w:rFonts w:ascii="Candara" w:eastAsia="Verdana" w:hAnsi="Candara" w:cstheme="minorHAnsi"/>
          <w:color w:val="000000"/>
          <w:sz w:val="22"/>
        </w:rPr>
      </w:pPr>
      <w:r w:rsidRPr="00A82BD1">
        <w:rPr>
          <w:rFonts w:ascii="Candara" w:eastAsia="Verdana" w:hAnsi="Candara" w:cstheme="minorHAnsi"/>
          <w:color w:val="000000"/>
          <w:sz w:val="22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7A62C8B3" w14:textId="77777777" w:rsidR="004D24A4" w:rsidRPr="00A82BD1" w:rsidRDefault="004D24A4" w:rsidP="003B534E">
      <w:pPr>
        <w:pStyle w:val="Bezodstpw"/>
        <w:spacing w:line="276" w:lineRule="auto"/>
        <w:ind w:left="142"/>
        <w:jc w:val="both"/>
        <w:rPr>
          <w:rFonts w:ascii="Candara" w:eastAsia="Verdana" w:hAnsi="Candara" w:cstheme="minorHAnsi"/>
          <w:color w:val="000000"/>
          <w:sz w:val="22"/>
        </w:rPr>
      </w:pPr>
      <w:r w:rsidRPr="00A82BD1">
        <w:rPr>
          <w:rFonts w:ascii="Candara" w:eastAsia="Verdana" w:hAnsi="Candara" w:cstheme="minorHAnsi"/>
          <w:color w:val="000000"/>
          <w:sz w:val="22"/>
        </w:rPr>
        <w:t>Pracownik prowadzący postępowanie poprawia w ofercie:</w:t>
      </w:r>
    </w:p>
    <w:p w14:paraId="3ABA80ED" w14:textId="77777777" w:rsidR="004D24A4" w:rsidRPr="00A82BD1" w:rsidRDefault="004D24A4" w:rsidP="003B534E">
      <w:pPr>
        <w:pStyle w:val="Bezodstpw"/>
        <w:numPr>
          <w:ilvl w:val="0"/>
          <w:numId w:val="15"/>
        </w:numPr>
        <w:spacing w:line="276" w:lineRule="auto"/>
        <w:ind w:left="567" w:hanging="425"/>
        <w:jc w:val="both"/>
        <w:rPr>
          <w:rFonts w:ascii="Candara" w:eastAsia="Verdana" w:hAnsi="Candara" w:cstheme="minorHAnsi"/>
          <w:color w:val="000000"/>
          <w:sz w:val="22"/>
        </w:rPr>
      </w:pPr>
      <w:r w:rsidRPr="00A82BD1">
        <w:rPr>
          <w:rFonts w:ascii="Candara" w:eastAsia="Verdana" w:hAnsi="Candara" w:cstheme="minorHAnsi"/>
          <w:color w:val="000000"/>
          <w:sz w:val="22"/>
        </w:rPr>
        <w:t>oczywiste omyłki pisarskie;</w:t>
      </w:r>
    </w:p>
    <w:p w14:paraId="1FF0CE5B" w14:textId="77777777" w:rsidR="004D24A4" w:rsidRPr="00A82BD1" w:rsidRDefault="004D24A4" w:rsidP="003B534E">
      <w:pPr>
        <w:pStyle w:val="Bezodstpw"/>
        <w:numPr>
          <w:ilvl w:val="0"/>
          <w:numId w:val="15"/>
        </w:numPr>
        <w:spacing w:line="276" w:lineRule="auto"/>
        <w:ind w:left="567" w:hanging="425"/>
        <w:jc w:val="both"/>
        <w:rPr>
          <w:rFonts w:ascii="Candara" w:eastAsia="Verdana" w:hAnsi="Candara" w:cstheme="minorHAnsi"/>
          <w:color w:val="000000"/>
          <w:sz w:val="22"/>
        </w:rPr>
      </w:pPr>
      <w:r w:rsidRPr="00A82BD1">
        <w:rPr>
          <w:rFonts w:ascii="Candara" w:eastAsia="Verdana" w:hAnsi="Candara" w:cstheme="minorHAnsi"/>
          <w:color w:val="000000"/>
          <w:sz w:val="22"/>
        </w:rPr>
        <w:t>oczywiste omyłki rachunkowe, z uwzględnieniem konsekwencji rachunkowych dokonanych poprawek;</w:t>
      </w:r>
    </w:p>
    <w:p w14:paraId="74292CC2" w14:textId="77777777" w:rsidR="004D24A4" w:rsidRPr="00A82BD1" w:rsidRDefault="004D24A4" w:rsidP="003B534E">
      <w:pPr>
        <w:pStyle w:val="Bezodstpw"/>
        <w:numPr>
          <w:ilvl w:val="0"/>
          <w:numId w:val="15"/>
        </w:numPr>
        <w:spacing w:line="276" w:lineRule="auto"/>
        <w:ind w:left="567" w:hanging="425"/>
        <w:jc w:val="both"/>
        <w:rPr>
          <w:rFonts w:ascii="Candara" w:eastAsia="Verdana" w:hAnsi="Candara" w:cstheme="minorHAnsi"/>
          <w:color w:val="000000"/>
          <w:sz w:val="22"/>
        </w:rPr>
      </w:pPr>
      <w:r w:rsidRPr="00A82BD1">
        <w:rPr>
          <w:rFonts w:ascii="Candara" w:eastAsia="Verdana" w:hAnsi="Candara" w:cstheme="minorHAnsi"/>
          <w:color w:val="000000"/>
          <w:sz w:val="22"/>
        </w:rPr>
        <w:t>inne omyłki polegające na niezgodności oferty z zapytaniem ofertowym, niepowodujące istotnych zmian w treści oferty</w:t>
      </w:r>
    </w:p>
    <w:p w14:paraId="122168FC" w14:textId="6C4B5DF1" w:rsidR="0078464C" w:rsidRPr="00A82BD1" w:rsidRDefault="004D24A4" w:rsidP="0078464C">
      <w:pPr>
        <w:pStyle w:val="Bezodstpw"/>
        <w:spacing w:line="276" w:lineRule="auto"/>
        <w:ind w:left="284" w:hanging="284"/>
        <w:jc w:val="both"/>
        <w:rPr>
          <w:rFonts w:ascii="Candara" w:eastAsia="Verdana" w:hAnsi="Candara" w:cstheme="minorHAnsi"/>
          <w:color w:val="000000"/>
          <w:sz w:val="22"/>
        </w:rPr>
      </w:pPr>
      <w:r w:rsidRPr="00A82BD1">
        <w:rPr>
          <w:rFonts w:ascii="Candara" w:eastAsia="Verdana" w:hAnsi="Candara" w:cstheme="minorHAnsi"/>
          <w:color w:val="000000"/>
          <w:sz w:val="22"/>
        </w:rPr>
        <w:t xml:space="preserve">    – o czym niezwłocznie informuje dyrektora wydziału zamawi</w:t>
      </w:r>
      <w:r w:rsidR="0078464C" w:rsidRPr="00A82BD1">
        <w:rPr>
          <w:rFonts w:ascii="Candara" w:eastAsia="Verdana" w:hAnsi="Candara" w:cstheme="minorHAnsi"/>
          <w:color w:val="000000"/>
          <w:sz w:val="22"/>
        </w:rPr>
        <w:t>ającego. O dokonanej poprawie w </w:t>
      </w:r>
      <w:r w:rsidRPr="00A82BD1">
        <w:rPr>
          <w:rFonts w:ascii="Candara" w:eastAsia="Verdana" w:hAnsi="Candara" w:cstheme="minorHAnsi"/>
          <w:color w:val="000000"/>
          <w:sz w:val="22"/>
        </w:rPr>
        <w:t xml:space="preserve">ofercie dyrektor  wydziału zamawiającego niezwłocznie informuje Wykonawcę. </w:t>
      </w:r>
    </w:p>
    <w:p w14:paraId="07C18A0D" w14:textId="77777777" w:rsidR="0078464C" w:rsidRPr="00A82BD1" w:rsidRDefault="0078464C" w:rsidP="008C243E">
      <w:pPr>
        <w:pStyle w:val="Bezodstpw"/>
        <w:spacing w:line="276" w:lineRule="auto"/>
        <w:jc w:val="both"/>
        <w:rPr>
          <w:rFonts w:ascii="Candara" w:eastAsia="Verdana" w:hAnsi="Candara" w:cstheme="minorHAnsi"/>
          <w:color w:val="000000"/>
          <w:sz w:val="22"/>
        </w:rPr>
      </w:pPr>
    </w:p>
    <w:p w14:paraId="36A5B98B" w14:textId="77777777" w:rsidR="004D24A4" w:rsidRPr="00A82BD1" w:rsidRDefault="004D24A4" w:rsidP="003B534E">
      <w:pPr>
        <w:pStyle w:val="Bezodstpw"/>
        <w:spacing w:line="276" w:lineRule="auto"/>
        <w:ind w:left="284" w:hanging="284"/>
        <w:jc w:val="both"/>
        <w:rPr>
          <w:rFonts w:ascii="Candara" w:hAnsi="Candara" w:cstheme="minorHAnsi"/>
          <w:color w:val="000000"/>
          <w:sz w:val="22"/>
        </w:rPr>
      </w:pPr>
      <w:r w:rsidRPr="00A82BD1">
        <w:rPr>
          <w:rFonts w:ascii="Candara" w:eastAsia="Verdana" w:hAnsi="Candara" w:cstheme="minorHAnsi"/>
          <w:color w:val="000000"/>
          <w:sz w:val="22"/>
        </w:rPr>
        <w:t xml:space="preserve">Dyrektor wydziału zamawiającego odrzuca ofertę jeżeli: </w:t>
      </w:r>
    </w:p>
    <w:p w14:paraId="0ECBE4D6" w14:textId="77777777" w:rsidR="004D24A4" w:rsidRPr="00A82BD1" w:rsidRDefault="004D24A4" w:rsidP="003B534E">
      <w:pPr>
        <w:pStyle w:val="Bezodstpw"/>
        <w:numPr>
          <w:ilvl w:val="0"/>
          <w:numId w:val="14"/>
        </w:numPr>
        <w:spacing w:line="276" w:lineRule="auto"/>
        <w:ind w:left="567" w:hanging="284"/>
        <w:jc w:val="both"/>
        <w:rPr>
          <w:rFonts w:ascii="Candara" w:hAnsi="Candara" w:cstheme="minorHAnsi"/>
          <w:color w:val="000000"/>
          <w:sz w:val="22"/>
        </w:rPr>
      </w:pPr>
      <w:r w:rsidRPr="00A82BD1">
        <w:rPr>
          <w:rFonts w:ascii="Candara" w:hAnsi="Candara" w:cstheme="minorHAnsi"/>
          <w:color w:val="000000"/>
          <w:sz w:val="22"/>
        </w:rPr>
        <w:t xml:space="preserve">zawiera braki uniemożliwiające dokonanie oceny jej treści. Dotyczy to w szczególności ceny lub innych warunków określonych w zapytaniu ofertowym jako kryterium oceny ofert; </w:t>
      </w:r>
    </w:p>
    <w:p w14:paraId="3F16A954" w14:textId="77777777" w:rsidR="004D24A4" w:rsidRPr="00A82BD1" w:rsidRDefault="004D24A4" w:rsidP="003B534E">
      <w:pPr>
        <w:pStyle w:val="Bezodstpw"/>
        <w:numPr>
          <w:ilvl w:val="0"/>
          <w:numId w:val="14"/>
        </w:numPr>
        <w:spacing w:line="276" w:lineRule="auto"/>
        <w:ind w:left="567" w:hanging="284"/>
        <w:jc w:val="both"/>
        <w:rPr>
          <w:rFonts w:ascii="Candara" w:hAnsi="Candara" w:cstheme="minorHAnsi"/>
          <w:color w:val="000000"/>
          <w:sz w:val="22"/>
        </w:rPr>
      </w:pPr>
      <w:r w:rsidRPr="00A82BD1">
        <w:rPr>
          <w:rFonts w:ascii="Candara" w:eastAsia="Verdana" w:hAnsi="Candara" w:cstheme="minorHAnsi"/>
          <w:color w:val="000000"/>
          <w:sz w:val="22"/>
        </w:rPr>
        <w:lastRenderedPageBreak/>
        <w:t>jej treść nie odpowiada warunkom zamówienia, w szczególności ze względu na jej niezgodność z opisem przedmiotu zamówienia;</w:t>
      </w:r>
    </w:p>
    <w:p w14:paraId="636ACF35" w14:textId="77777777" w:rsidR="004D24A4" w:rsidRPr="00A82BD1" w:rsidRDefault="004D24A4" w:rsidP="003B534E">
      <w:pPr>
        <w:pStyle w:val="Bezodstpw"/>
        <w:numPr>
          <w:ilvl w:val="0"/>
          <w:numId w:val="14"/>
        </w:numPr>
        <w:spacing w:line="276" w:lineRule="auto"/>
        <w:ind w:left="567" w:hanging="284"/>
        <w:jc w:val="both"/>
        <w:rPr>
          <w:rFonts w:ascii="Candara" w:hAnsi="Candara" w:cstheme="minorHAnsi"/>
          <w:color w:val="000000"/>
          <w:sz w:val="22"/>
        </w:rPr>
      </w:pPr>
      <w:r w:rsidRPr="00A82BD1">
        <w:rPr>
          <w:rFonts w:ascii="Candara" w:eastAsia="Verdana" w:hAnsi="Candara" w:cstheme="minorHAnsi"/>
          <w:color w:val="000000"/>
          <w:sz w:val="22"/>
        </w:rPr>
        <w:t>jej złożenie stanowi czyn nieuczciwej konkurencji w rozumieniu przepisów o zwalczaniu nieuczciwej konkurencji;</w:t>
      </w:r>
    </w:p>
    <w:p w14:paraId="139C2057" w14:textId="77777777" w:rsidR="004D24A4" w:rsidRPr="00A82BD1" w:rsidRDefault="004D24A4" w:rsidP="003B534E">
      <w:pPr>
        <w:pStyle w:val="Bezodstpw"/>
        <w:numPr>
          <w:ilvl w:val="0"/>
          <w:numId w:val="14"/>
        </w:numPr>
        <w:spacing w:line="276" w:lineRule="auto"/>
        <w:ind w:left="567" w:hanging="284"/>
        <w:jc w:val="both"/>
        <w:rPr>
          <w:rFonts w:ascii="Candara" w:hAnsi="Candara" w:cstheme="minorHAnsi"/>
          <w:color w:val="000000"/>
          <w:sz w:val="22"/>
        </w:rPr>
      </w:pPr>
      <w:r w:rsidRPr="00A82BD1">
        <w:rPr>
          <w:rFonts w:ascii="Candara" w:eastAsia="Verdana" w:hAnsi="Candara" w:cstheme="minorHAnsi"/>
          <w:color w:val="000000"/>
          <w:sz w:val="22"/>
        </w:rPr>
        <w:t xml:space="preserve">Wykonawca nie złożył stosownych wyjaśnień dotyczących treści przekazanych ofert, w terminie wskazanym w wezwaniu dyrektora wydziału zamawiającego;     </w:t>
      </w:r>
    </w:p>
    <w:p w14:paraId="67915549" w14:textId="77777777" w:rsidR="004D24A4" w:rsidRPr="00A82BD1" w:rsidRDefault="004D24A4" w:rsidP="003B534E">
      <w:pPr>
        <w:pStyle w:val="Bezodstpw"/>
        <w:numPr>
          <w:ilvl w:val="0"/>
          <w:numId w:val="14"/>
        </w:numPr>
        <w:spacing w:line="276" w:lineRule="auto"/>
        <w:ind w:left="567" w:hanging="284"/>
        <w:jc w:val="both"/>
        <w:rPr>
          <w:rFonts w:ascii="Candara" w:hAnsi="Candara" w:cstheme="minorHAnsi"/>
          <w:color w:val="000000"/>
          <w:sz w:val="22"/>
        </w:rPr>
      </w:pPr>
      <w:r w:rsidRPr="00A82BD1">
        <w:rPr>
          <w:rFonts w:ascii="Candara" w:eastAsia="Verdana" w:hAnsi="Candara" w:cstheme="minorHAnsi"/>
          <w:color w:val="000000"/>
          <w:sz w:val="22"/>
        </w:rPr>
        <w:t xml:space="preserve">wpłynęła po terminie składania ofert. </w:t>
      </w:r>
    </w:p>
    <w:p w14:paraId="4D81CDC0" w14:textId="77777777" w:rsidR="004D24A4" w:rsidRPr="00A82BD1" w:rsidRDefault="004D24A4" w:rsidP="003B534E">
      <w:pPr>
        <w:ind w:left="284"/>
        <w:rPr>
          <w:rFonts w:ascii="Candara" w:hAnsi="Candara" w:cstheme="minorHAnsi"/>
          <w:color w:val="000000"/>
          <w:sz w:val="22"/>
          <w:szCs w:val="24"/>
        </w:rPr>
      </w:pPr>
    </w:p>
    <w:p w14:paraId="07BF1EBD" w14:textId="77777777" w:rsidR="004D24A4" w:rsidRPr="00A82BD1" w:rsidRDefault="004D24A4" w:rsidP="003B534E">
      <w:pPr>
        <w:pStyle w:val="Bezodstpw"/>
        <w:spacing w:line="276" w:lineRule="auto"/>
        <w:jc w:val="both"/>
        <w:rPr>
          <w:rFonts w:ascii="Candara" w:hAnsi="Candara" w:cstheme="minorHAnsi"/>
          <w:color w:val="000000"/>
          <w:sz w:val="22"/>
        </w:rPr>
      </w:pPr>
      <w:r w:rsidRPr="00A82BD1">
        <w:rPr>
          <w:rFonts w:ascii="Candara" w:hAnsi="Candara" w:cstheme="minorHAnsi"/>
          <w:color w:val="000000"/>
          <w:sz w:val="22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4A0ADFEC" w14:textId="77777777" w:rsidR="004D24A4" w:rsidRPr="00A82BD1" w:rsidRDefault="004D24A4" w:rsidP="003B534E">
      <w:pPr>
        <w:pStyle w:val="Bezodstpw"/>
        <w:spacing w:line="276" w:lineRule="auto"/>
        <w:jc w:val="both"/>
        <w:rPr>
          <w:rFonts w:ascii="Candara" w:hAnsi="Candara" w:cstheme="minorHAnsi"/>
          <w:color w:val="000000"/>
          <w:sz w:val="22"/>
        </w:rPr>
      </w:pPr>
      <w:r w:rsidRPr="00A82BD1">
        <w:rPr>
          <w:rFonts w:ascii="Candara" w:hAnsi="Candara" w:cstheme="minorHAnsi"/>
          <w:color w:val="000000"/>
          <w:sz w:val="22"/>
        </w:rPr>
        <w:t xml:space="preserve">Dopuszcza się możliwość prowadzenia negocjacji ofert z trzema Wykonawcami, którzy złożyli najkorzystniejsze oferty w ramach zastosowanych kryteriów oceny ofert, a w przypadku mniejszej liczby otrzymanych ofert dyrektor wydziału zamawiającego zakwalifikuje do negocjacji wszystkich Wykonawców, których oferty spełniają wymagania zawarte w zapytaniu ofertowym.        </w:t>
      </w:r>
    </w:p>
    <w:p w14:paraId="1E3D4178" w14:textId="77777777" w:rsidR="004D24A4" w:rsidRPr="00A82BD1" w:rsidRDefault="004D24A4" w:rsidP="003B534E">
      <w:pPr>
        <w:pStyle w:val="Bezodstpw"/>
        <w:spacing w:line="276" w:lineRule="auto"/>
        <w:jc w:val="both"/>
        <w:rPr>
          <w:rFonts w:ascii="Candara" w:hAnsi="Candara" w:cstheme="minorHAnsi"/>
          <w:color w:val="000000"/>
          <w:sz w:val="22"/>
        </w:rPr>
      </w:pPr>
      <w:r w:rsidRPr="00A82BD1">
        <w:rPr>
          <w:rFonts w:ascii="Candara" w:hAnsi="Candara" w:cstheme="minorHAnsi"/>
          <w:color w:val="000000"/>
          <w:sz w:val="22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2F055F2D" w14:textId="77777777" w:rsidR="004D24A4" w:rsidRPr="00A82BD1" w:rsidRDefault="004D24A4" w:rsidP="003B534E">
      <w:pPr>
        <w:pStyle w:val="Bezodstpw"/>
        <w:spacing w:line="276" w:lineRule="auto"/>
        <w:jc w:val="both"/>
        <w:rPr>
          <w:rFonts w:ascii="Candara" w:hAnsi="Candara" w:cstheme="minorHAnsi"/>
          <w:color w:val="000000"/>
          <w:sz w:val="22"/>
        </w:rPr>
      </w:pPr>
      <w:r w:rsidRPr="00A82BD1">
        <w:rPr>
          <w:rFonts w:ascii="Candara" w:hAnsi="Candara" w:cstheme="minorHAnsi"/>
          <w:color w:val="000000"/>
          <w:sz w:val="22"/>
        </w:rPr>
        <w:t>Dyrektor wydziału zamawiającego unieważnia postępowanie, jeżeli:</w:t>
      </w:r>
    </w:p>
    <w:p w14:paraId="7C211F3B" w14:textId="77777777" w:rsidR="004D24A4" w:rsidRPr="00A82BD1" w:rsidRDefault="004D24A4" w:rsidP="003B534E">
      <w:pPr>
        <w:pStyle w:val="Bezodstpw"/>
        <w:numPr>
          <w:ilvl w:val="0"/>
          <w:numId w:val="16"/>
        </w:numPr>
        <w:spacing w:line="276" w:lineRule="auto"/>
        <w:ind w:left="709" w:hanging="425"/>
        <w:jc w:val="both"/>
        <w:rPr>
          <w:rFonts w:ascii="Candara" w:hAnsi="Candara" w:cstheme="minorHAnsi"/>
          <w:color w:val="000000"/>
          <w:sz w:val="22"/>
        </w:rPr>
      </w:pPr>
      <w:r w:rsidRPr="00A82BD1">
        <w:rPr>
          <w:rFonts w:ascii="Candara" w:hAnsi="Candara" w:cstheme="minorHAnsi"/>
          <w:color w:val="000000"/>
          <w:sz w:val="22"/>
        </w:rPr>
        <w:t>nie wpłynie żadna oferta lub żadna z ofert nie spełni warunków postępowania;</w:t>
      </w:r>
    </w:p>
    <w:p w14:paraId="1DB80B21" w14:textId="77777777" w:rsidR="004D24A4" w:rsidRPr="00A82BD1" w:rsidRDefault="004D24A4" w:rsidP="003B534E">
      <w:pPr>
        <w:pStyle w:val="Bezodstpw"/>
        <w:numPr>
          <w:ilvl w:val="0"/>
          <w:numId w:val="16"/>
        </w:numPr>
        <w:spacing w:line="276" w:lineRule="auto"/>
        <w:ind w:left="709" w:hanging="425"/>
        <w:jc w:val="both"/>
        <w:rPr>
          <w:rFonts w:ascii="Candara" w:hAnsi="Candara" w:cstheme="minorHAnsi"/>
          <w:color w:val="000000"/>
          <w:sz w:val="22"/>
        </w:rPr>
      </w:pPr>
      <w:r w:rsidRPr="00A82BD1">
        <w:rPr>
          <w:rFonts w:ascii="Candara" w:hAnsi="Candara" w:cstheme="minorHAnsi"/>
          <w:color w:val="000000"/>
          <w:sz w:val="22"/>
        </w:rPr>
        <w:t>cena najkorzystniejszej oferty przekroczy kwotę, jaką wydział zamawiający może przeznaczyć na sfinansowanie zamówienia;</w:t>
      </w:r>
    </w:p>
    <w:p w14:paraId="388FABA8" w14:textId="77777777" w:rsidR="004D24A4" w:rsidRPr="00A82BD1" w:rsidRDefault="004D24A4" w:rsidP="003B534E">
      <w:pPr>
        <w:pStyle w:val="Bezodstpw"/>
        <w:numPr>
          <w:ilvl w:val="0"/>
          <w:numId w:val="16"/>
        </w:numPr>
        <w:spacing w:line="276" w:lineRule="auto"/>
        <w:ind w:left="709" w:hanging="425"/>
        <w:jc w:val="both"/>
        <w:rPr>
          <w:rFonts w:ascii="Candara" w:hAnsi="Candara" w:cstheme="minorHAnsi"/>
          <w:color w:val="000000"/>
          <w:sz w:val="22"/>
        </w:rPr>
      </w:pPr>
      <w:r w:rsidRPr="00A82BD1">
        <w:rPr>
          <w:rFonts w:ascii="Candara" w:hAnsi="Candara" w:cstheme="minorHAnsi"/>
          <w:color w:val="000000"/>
          <w:sz w:val="22"/>
        </w:rPr>
        <w:t>wystąpi zmiana okoliczności powodująca, że realizacja zamówienia jest niecelowa;</w:t>
      </w:r>
    </w:p>
    <w:p w14:paraId="7AB92E7C" w14:textId="77777777" w:rsidR="004D24A4" w:rsidRPr="00A82BD1" w:rsidRDefault="004D24A4" w:rsidP="003B534E">
      <w:pPr>
        <w:pStyle w:val="Bezodstpw"/>
        <w:numPr>
          <w:ilvl w:val="0"/>
          <w:numId w:val="16"/>
        </w:numPr>
        <w:spacing w:line="276" w:lineRule="auto"/>
        <w:ind w:left="709" w:hanging="425"/>
        <w:jc w:val="both"/>
        <w:rPr>
          <w:rFonts w:ascii="Candara" w:hAnsi="Candara" w:cstheme="minorHAnsi"/>
          <w:color w:val="000000"/>
          <w:sz w:val="22"/>
        </w:rPr>
      </w:pPr>
      <w:r w:rsidRPr="00A82BD1">
        <w:rPr>
          <w:rFonts w:ascii="Candara" w:hAnsi="Candara" w:cstheme="minorHAnsi"/>
          <w:color w:val="000000"/>
          <w:sz w:val="22"/>
        </w:rPr>
        <w:t>zapytanie obarczone będzie wadą uniemożliwiającą zawarcie ważnej umowy.</w:t>
      </w:r>
    </w:p>
    <w:p w14:paraId="6A421EA1" w14:textId="77777777" w:rsidR="003B534E" w:rsidRPr="00A82BD1" w:rsidRDefault="003B534E" w:rsidP="003B534E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andara" w:eastAsia="Arial Unicode MS" w:hAnsi="Candara" w:cstheme="minorHAnsi"/>
          <w:szCs w:val="24"/>
          <w:lang w:eastAsia="pl-PL"/>
        </w:rPr>
      </w:pPr>
    </w:p>
    <w:p w14:paraId="4D153447" w14:textId="77777777" w:rsidR="003B534E" w:rsidRPr="00A82BD1" w:rsidRDefault="003B534E" w:rsidP="003B534E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andara" w:eastAsia="Arial Unicode MS" w:hAnsi="Candara" w:cstheme="minorHAnsi"/>
          <w:szCs w:val="24"/>
          <w:lang w:eastAsia="pl-PL"/>
        </w:rPr>
      </w:pPr>
    </w:p>
    <w:p w14:paraId="735DAB4F" w14:textId="34DCC9EA" w:rsidR="00B47058" w:rsidRPr="00A82BD1" w:rsidRDefault="00B47058" w:rsidP="003B534E">
      <w:pPr>
        <w:autoSpaceDE w:val="0"/>
        <w:autoSpaceDN w:val="0"/>
        <w:adjustRightInd w:val="0"/>
        <w:ind w:right="221"/>
        <w:jc w:val="left"/>
        <w:rPr>
          <w:rFonts w:ascii="Candara" w:eastAsia="Arial Unicode MS" w:hAnsi="Candara" w:cstheme="minorHAnsi"/>
          <w:szCs w:val="24"/>
          <w:lang w:eastAsia="pl-PL"/>
        </w:rPr>
      </w:pPr>
      <w:r w:rsidRPr="00A82BD1">
        <w:rPr>
          <w:rFonts w:ascii="Candara" w:eastAsia="Arial Unicode MS" w:hAnsi="Candara" w:cstheme="minorHAnsi"/>
          <w:szCs w:val="24"/>
          <w:lang w:eastAsia="pl-PL"/>
        </w:rPr>
        <w:t xml:space="preserve">                  Sporządził: </w:t>
      </w:r>
      <w:r w:rsidRPr="00A82BD1">
        <w:rPr>
          <w:rFonts w:ascii="Candara" w:eastAsia="Arial Unicode MS" w:hAnsi="Candara" w:cstheme="minorHAnsi"/>
          <w:szCs w:val="24"/>
          <w:lang w:eastAsia="pl-PL"/>
        </w:rPr>
        <w:tab/>
      </w:r>
      <w:r w:rsidRPr="00A82BD1">
        <w:rPr>
          <w:rFonts w:ascii="Candara" w:eastAsia="Arial Unicode MS" w:hAnsi="Candara" w:cstheme="minorHAnsi"/>
          <w:szCs w:val="24"/>
          <w:lang w:eastAsia="pl-PL"/>
        </w:rPr>
        <w:tab/>
      </w:r>
      <w:r w:rsidRPr="00A82BD1">
        <w:rPr>
          <w:rFonts w:ascii="Candara" w:eastAsia="Arial Unicode MS" w:hAnsi="Candara" w:cstheme="minorHAnsi"/>
          <w:szCs w:val="24"/>
          <w:lang w:eastAsia="pl-PL"/>
        </w:rPr>
        <w:tab/>
      </w:r>
      <w:r w:rsidRPr="00A82BD1">
        <w:rPr>
          <w:rFonts w:ascii="Candara" w:eastAsia="Arial Unicode MS" w:hAnsi="Candara" w:cstheme="minorHAnsi"/>
          <w:szCs w:val="24"/>
          <w:lang w:eastAsia="pl-PL"/>
        </w:rPr>
        <w:tab/>
      </w:r>
      <w:r w:rsidRPr="00A82BD1">
        <w:rPr>
          <w:rFonts w:ascii="Candara" w:eastAsia="Arial Unicode MS" w:hAnsi="Candara" w:cstheme="minorHAnsi"/>
          <w:szCs w:val="24"/>
          <w:lang w:eastAsia="pl-PL"/>
        </w:rPr>
        <w:tab/>
      </w:r>
      <w:r w:rsidRPr="00A82BD1">
        <w:rPr>
          <w:rFonts w:ascii="Candara" w:eastAsia="Arial Unicode MS" w:hAnsi="Candara" w:cstheme="minorHAnsi"/>
          <w:szCs w:val="24"/>
          <w:lang w:eastAsia="pl-PL"/>
        </w:rPr>
        <w:tab/>
      </w:r>
      <w:r w:rsidR="003B534E" w:rsidRPr="00A82BD1">
        <w:rPr>
          <w:rFonts w:ascii="Candara" w:eastAsia="Arial Unicode MS" w:hAnsi="Candara" w:cstheme="minorHAnsi"/>
          <w:szCs w:val="24"/>
          <w:lang w:eastAsia="pl-PL"/>
        </w:rPr>
        <w:t xml:space="preserve">             </w:t>
      </w:r>
      <w:r w:rsidRPr="00A82BD1">
        <w:rPr>
          <w:rFonts w:ascii="Candara" w:eastAsia="Arial Unicode MS" w:hAnsi="Candara" w:cstheme="minorHAnsi"/>
          <w:szCs w:val="24"/>
          <w:lang w:eastAsia="pl-PL"/>
        </w:rPr>
        <w:t xml:space="preserve">  Zatwierdził:</w:t>
      </w:r>
    </w:p>
    <w:p w14:paraId="6B81E471" w14:textId="77777777" w:rsidR="00B47058" w:rsidRPr="00A82BD1" w:rsidRDefault="00B47058" w:rsidP="003B534E">
      <w:pPr>
        <w:autoSpaceDE w:val="0"/>
        <w:autoSpaceDN w:val="0"/>
        <w:adjustRightInd w:val="0"/>
        <w:ind w:right="221"/>
        <w:jc w:val="left"/>
        <w:rPr>
          <w:rFonts w:ascii="Candara" w:eastAsia="Arial Unicode MS" w:hAnsi="Candara" w:cstheme="minorHAnsi"/>
          <w:szCs w:val="24"/>
          <w:lang w:eastAsia="pl-PL"/>
        </w:rPr>
      </w:pPr>
    </w:p>
    <w:p w14:paraId="41836EE5" w14:textId="77777777" w:rsidR="003B534E" w:rsidRPr="00A82BD1" w:rsidRDefault="003B534E" w:rsidP="003B534E">
      <w:pPr>
        <w:autoSpaceDE w:val="0"/>
        <w:autoSpaceDN w:val="0"/>
        <w:adjustRightInd w:val="0"/>
        <w:ind w:right="221"/>
        <w:jc w:val="left"/>
        <w:rPr>
          <w:rFonts w:ascii="Candara" w:eastAsia="Arial Unicode MS" w:hAnsi="Candara" w:cstheme="minorHAnsi"/>
          <w:szCs w:val="24"/>
          <w:lang w:eastAsia="pl-PL"/>
        </w:rPr>
      </w:pPr>
    </w:p>
    <w:p w14:paraId="787A5769" w14:textId="77777777" w:rsidR="008C243E" w:rsidRPr="00A82BD1" w:rsidRDefault="008C243E" w:rsidP="003B534E">
      <w:pPr>
        <w:autoSpaceDE w:val="0"/>
        <w:autoSpaceDN w:val="0"/>
        <w:adjustRightInd w:val="0"/>
        <w:ind w:right="221"/>
        <w:jc w:val="left"/>
        <w:rPr>
          <w:rFonts w:ascii="Candara" w:eastAsia="Arial Unicode MS" w:hAnsi="Candara" w:cstheme="minorHAnsi"/>
          <w:szCs w:val="24"/>
          <w:lang w:eastAsia="pl-PL"/>
        </w:rPr>
      </w:pPr>
    </w:p>
    <w:p w14:paraId="7125AEDF" w14:textId="4748932C" w:rsidR="00B47058" w:rsidRPr="00A82BD1" w:rsidRDefault="00B47058" w:rsidP="003B534E">
      <w:pPr>
        <w:jc w:val="left"/>
        <w:rPr>
          <w:rFonts w:ascii="Candara" w:hAnsi="Candara" w:cstheme="minorHAnsi"/>
          <w:szCs w:val="24"/>
        </w:rPr>
      </w:pPr>
      <w:r w:rsidRPr="00A82BD1">
        <w:rPr>
          <w:rFonts w:ascii="Candara" w:hAnsi="Candara" w:cstheme="minorHAnsi"/>
          <w:szCs w:val="24"/>
        </w:rPr>
        <w:t xml:space="preserve">…..............................................                  </w:t>
      </w:r>
      <w:r w:rsidR="003B534E" w:rsidRPr="00A82BD1">
        <w:rPr>
          <w:rFonts w:ascii="Candara" w:hAnsi="Candara" w:cstheme="minorHAnsi"/>
          <w:szCs w:val="24"/>
        </w:rPr>
        <w:tab/>
      </w:r>
      <w:r w:rsidR="003B534E" w:rsidRPr="00A82BD1">
        <w:rPr>
          <w:rFonts w:ascii="Candara" w:hAnsi="Candara" w:cstheme="minorHAnsi"/>
          <w:szCs w:val="24"/>
        </w:rPr>
        <w:tab/>
      </w:r>
      <w:r w:rsidR="003B534E" w:rsidRPr="00A82BD1">
        <w:rPr>
          <w:rFonts w:ascii="Candara" w:hAnsi="Candara" w:cstheme="minorHAnsi"/>
          <w:szCs w:val="24"/>
        </w:rPr>
        <w:tab/>
      </w:r>
      <w:r w:rsidRPr="00A82BD1">
        <w:rPr>
          <w:rFonts w:ascii="Candara" w:hAnsi="Candara" w:cstheme="minorHAnsi"/>
          <w:szCs w:val="24"/>
        </w:rPr>
        <w:t>...............................................</w:t>
      </w:r>
    </w:p>
    <w:p w14:paraId="4DB28989" w14:textId="7B980EE8" w:rsidR="00B47058" w:rsidRPr="00A82BD1" w:rsidRDefault="00B47058" w:rsidP="003B534E">
      <w:pPr>
        <w:keepNext/>
        <w:jc w:val="left"/>
        <w:outlineLvl w:val="1"/>
        <w:rPr>
          <w:rFonts w:ascii="Candara" w:eastAsia="Arial Unicode MS" w:hAnsi="Candara" w:cstheme="minorHAnsi"/>
          <w:sz w:val="20"/>
          <w:szCs w:val="24"/>
          <w:lang w:eastAsia="pl-PL"/>
        </w:rPr>
      </w:pPr>
      <w:r w:rsidRPr="00A82BD1">
        <w:rPr>
          <w:rFonts w:ascii="Candara" w:eastAsia="Arial Unicode MS" w:hAnsi="Candara" w:cstheme="minorHAnsi"/>
          <w:sz w:val="20"/>
          <w:szCs w:val="24"/>
          <w:lang w:eastAsia="pl-PL"/>
        </w:rPr>
        <w:t>Podpis pracownika prowadzącego postępowanie</w:t>
      </w:r>
      <w:r w:rsidR="003B534E" w:rsidRPr="00A82BD1">
        <w:rPr>
          <w:rFonts w:ascii="Candara" w:eastAsia="Arial Unicode MS" w:hAnsi="Candara" w:cstheme="minorHAnsi"/>
          <w:b/>
          <w:sz w:val="20"/>
          <w:szCs w:val="24"/>
          <w:lang w:eastAsia="pl-PL"/>
        </w:rPr>
        <w:tab/>
        <w:t xml:space="preserve">                       </w:t>
      </w:r>
      <w:r w:rsidR="003B534E" w:rsidRPr="00A82BD1">
        <w:rPr>
          <w:rFonts w:ascii="Candara" w:eastAsia="Arial Unicode MS" w:hAnsi="Candara" w:cstheme="minorHAnsi"/>
          <w:b/>
          <w:sz w:val="20"/>
          <w:szCs w:val="24"/>
          <w:lang w:eastAsia="pl-PL"/>
        </w:rPr>
        <w:tab/>
        <w:t xml:space="preserve">        </w:t>
      </w:r>
      <w:r w:rsidRPr="00A82BD1">
        <w:rPr>
          <w:rFonts w:ascii="Candara" w:eastAsia="Arial Unicode MS" w:hAnsi="Candara" w:cstheme="minorHAnsi"/>
          <w:sz w:val="20"/>
          <w:szCs w:val="24"/>
          <w:lang w:eastAsia="pl-PL"/>
        </w:rPr>
        <w:t xml:space="preserve">Podpis i pieczęć </w:t>
      </w:r>
      <w:r w:rsidR="003B534E" w:rsidRPr="00A82BD1">
        <w:rPr>
          <w:rFonts w:ascii="Candara" w:eastAsia="Arial Unicode MS" w:hAnsi="Candara" w:cstheme="minorHAnsi"/>
          <w:sz w:val="20"/>
          <w:szCs w:val="24"/>
          <w:lang w:eastAsia="pl-PL"/>
        </w:rPr>
        <w:t>D</w:t>
      </w:r>
      <w:r w:rsidRPr="00A82BD1">
        <w:rPr>
          <w:rFonts w:ascii="Candara" w:eastAsia="Arial Unicode MS" w:hAnsi="Candara" w:cstheme="minorHAnsi"/>
          <w:sz w:val="20"/>
          <w:szCs w:val="24"/>
          <w:lang w:eastAsia="pl-PL"/>
        </w:rPr>
        <w:t>yrektora</w:t>
      </w:r>
    </w:p>
    <w:p w14:paraId="670F0821" w14:textId="42C5E0BD" w:rsidR="009160E6" w:rsidRPr="00A82BD1" w:rsidRDefault="00B47058" w:rsidP="00E245F0">
      <w:pPr>
        <w:ind w:firstLine="567"/>
        <w:jc w:val="left"/>
        <w:rPr>
          <w:rFonts w:ascii="Candara" w:hAnsi="Candara" w:cstheme="minorHAnsi"/>
          <w:szCs w:val="24"/>
        </w:rPr>
      </w:pPr>
      <w:r w:rsidRPr="00A82BD1">
        <w:rPr>
          <w:rFonts w:ascii="Candara" w:eastAsia="Arial Unicode MS" w:hAnsi="Candara" w:cstheme="minorHAnsi"/>
          <w:sz w:val="20"/>
          <w:szCs w:val="24"/>
          <w:lang w:eastAsia="pl-PL"/>
        </w:rPr>
        <w:t xml:space="preserve">      </w:t>
      </w:r>
      <w:r w:rsidR="00AC4E71" w:rsidRPr="00A82BD1">
        <w:rPr>
          <w:rFonts w:ascii="Candara" w:eastAsia="Arial Unicode MS" w:hAnsi="Candara" w:cstheme="minorHAnsi"/>
          <w:sz w:val="20"/>
          <w:szCs w:val="24"/>
          <w:lang w:eastAsia="pl-PL"/>
        </w:rPr>
        <w:t xml:space="preserve">                                                                                             </w:t>
      </w:r>
      <w:r w:rsidR="003B534E" w:rsidRPr="00A82BD1">
        <w:rPr>
          <w:rFonts w:ascii="Candara" w:eastAsia="Arial Unicode MS" w:hAnsi="Candara" w:cstheme="minorHAnsi"/>
          <w:sz w:val="20"/>
          <w:szCs w:val="24"/>
          <w:lang w:eastAsia="pl-PL"/>
        </w:rPr>
        <w:t xml:space="preserve">      </w:t>
      </w:r>
      <w:r w:rsidR="00AC4E71" w:rsidRPr="00A82BD1">
        <w:rPr>
          <w:rFonts w:ascii="Candara" w:eastAsia="Arial Unicode MS" w:hAnsi="Candara" w:cstheme="minorHAnsi"/>
          <w:sz w:val="20"/>
          <w:szCs w:val="24"/>
          <w:lang w:eastAsia="pl-PL"/>
        </w:rPr>
        <w:t xml:space="preserve">        </w:t>
      </w:r>
      <w:r w:rsidR="003B534E" w:rsidRPr="00A82BD1">
        <w:rPr>
          <w:rFonts w:ascii="Candara" w:eastAsia="Arial Unicode MS" w:hAnsi="Candara" w:cstheme="minorHAnsi"/>
          <w:sz w:val="20"/>
          <w:szCs w:val="24"/>
          <w:lang w:eastAsia="pl-PL"/>
        </w:rPr>
        <w:tab/>
        <w:t xml:space="preserve">     </w:t>
      </w:r>
      <w:r w:rsidR="00E245F0">
        <w:rPr>
          <w:rFonts w:ascii="Candara" w:eastAsia="Arial Unicode MS" w:hAnsi="Candara" w:cstheme="minorHAnsi"/>
          <w:sz w:val="20"/>
          <w:szCs w:val="24"/>
          <w:lang w:eastAsia="pl-PL"/>
        </w:rPr>
        <w:t xml:space="preserve">   </w:t>
      </w:r>
      <w:r w:rsidRPr="00A82BD1">
        <w:rPr>
          <w:rFonts w:ascii="Candara" w:eastAsia="Arial Unicode MS" w:hAnsi="Candara" w:cstheme="minorHAnsi"/>
          <w:sz w:val="20"/>
          <w:szCs w:val="24"/>
          <w:lang w:eastAsia="pl-PL"/>
        </w:rPr>
        <w:t xml:space="preserve"> </w:t>
      </w:r>
      <w:r w:rsidR="003B534E" w:rsidRPr="00A82BD1">
        <w:rPr>
          <w:rFonts w:ascii="Candara" w:eastAsia="Arial Unicode MS" w:hAnsi="Candara" w:cstheme="minorHAnsi"/>
          <w:sz w:val="20"/>
          <w:szCs w:val="24"/>
          <w:lang w:eastAsia="pl-PL"/>
        </w:rPr>
        <w:t>W</w:t>
      </w:r>
      <w:r w:rsidRPr="00A82BD1">
        <w:rPr>
          <w:rFonts w:ascii="Candara" w:eastAsia="Arial Unicode MS" w:hAnsi="Candara" w:cstheme="minorHAnsi"/>
          <w:sz w:val="20"/>
          <w:szCs w:val="24"/>
          <w:lang w:eastAsia="pl-PL"/>
        </w:rPr>
        <w:t xml:space="preserve">ydziału </w:t>
      </w:r>
      <w:r w:rsidR="003B534E" w:rsidRPr="00A82BD1">
        <w:rPr>
          <w:rFonts w:ascii="Candara" w:eastAsia="Arial Unicode MS" w:hAnsi="Candara" w:cstheme="minorHAnsi"/>
          <w:sz w:val="20"/>
          <w:szCs w:val="24"/>
          <w:lang w:eastAsia="pl-PL"/>
        </w:rPr>
        <w:t>Z</w:t>
      </w:r>
      <w:r w:rsidRPr="00A82BD1">
        <w:rPr>
          <w:rFonts w:ascii="Candara" w:eastAsia="Arial Unicode MS" w:hAnsi="Candara" w:cstheme="minorHAnsi"/>
          <w:sz w:val="20"/>
          <w:szCs w:val="24"/>
          <w:lang w:eastAsia="pl-PL"/>
        </w:rPr>
        <w:t xml:space="preserve">amawiającego  </w:t>
      </w:r>
      <w:r w:rsidRPr="00A82BD1">
        <w:rPr>
          <w:rFonts w:ascii="Candara" w:eastAsia="Arial Unicode MS" w:hAnsi="Candara" w:cstheme="minorHAnsi"/>
          <w:szCs w:val="24"/>
          <w:lang w:eastAsia="pl-PL"/>
        </w:rPr>
        <w:br/>
      </w:r>
    </w:p>
    <w:p w14:paraId="704FD091" w14:textId="219BF39F" w:rsidR="00B47058" w:rsidRDefault="00B47058" w:rsidP="003B534E">
      <w:pPr>
        <w:jc w:val="left"/>
        <w:rPr>
          <w:rFonts w:ascii="Candara" w:hAnsi="Candara" w:cstheme="minorHAnsi"/>
          <w:szCs w:val="24"/>
        </w:rPr>
      </w:pPr>
    </w:p>
    <w:p w14:paraId="76DDF08D" w14:textId="3B62509A" w:rsidR="005C759A" w:rsidRDefault="005C759A" w:rsidP="003B534E">
      <w:pPr>
        <w:jc w:val="left"/>
        <w:rPr>
          <w:rFonts w:ascii="Candara" w:hAnsi="Candara" w:cstheme="minorHAnsi"/>
          <w:szCs w:val="24"/>
        </w:rPr>
      </w:pPr>
    </w:p>
    <w:p w14:paraId="45BAF5B1" w14:textId="307067A9" w:rsidR="005C759A" w:rsidRDefault="005C759A" w:rsidP="003B534E">
      <w:pPr>
        <w:jc w:val="left"/>
        <w:rPr>
          <w:rFonts w:ascii="Candara" w:hAnsi="Candara" w:cstheme="minorHAnsi"/>
          <w:szCs w:val="24"/>
        </w:rPr>
      </w:pPr>
    </w:p>
    <w:p w14:paraId="4B08BFC4" w14:textId="77777777" w:rsidR="005C759A" w:rsidRPr="00A82BD1" w:rsidRDefault="005C759A" w:rsidP="003B534E">
      <w:pPr>
        <w:jc w:val="left"/>
        <w:rPr>
          <w:rFonts w:ascii="Candara" w:hAnsi="Candara" w:cstheme="minorHAnsi"/>
          <w:szCs w:val="24"/>
        </w:rPr>
      </w:pPr>
    </w:p>
    <w:p w14:paraId="611F7701" w14:textId="77777777" w:rsidR="00B47058" w:rsidRPr="00A82BD1" w:rsidRDefault="00B47058" w:rsidP="003B534E">
      <w:pPr>
        <w:jc w:val="left"/>
        <w:rPr>
          <w:rFonts w:ascii="Candara" w:hAnsi="Candara" w:cstheme="minorHAnsi"/>
          <w:b/>
          <w:sz w:val="22"/>
          <w:szCs w:val="24"/>
        </w:rPr>
      </w:pPr>
      <w:r w:rsidRPr="00A82BD1">
        <w:rPr>
          <w:rFonts w:ascii="Candara" w:hAnsi="Candara" w:cstheme="minorHAnsi"/>
          <w:b/>
          <w:sz w:val="22"/>
          <w:szCs w:val="24"/>
        </w:rPr>
        <w:t>7. Załączniki:</w:t>
      </w:r>
    </w:p>
    <w:p w14:paraId="7E5088FD" w14:textId="77777777" w:rsidR="00DF7A50" w:rsidRPr="00A82BD1" w:rsidRDefault="00DF7A50" w:rsidP="00DF7A50">
      <w:pPr>
        <w:jc w:val="left"/>
        <w:rPr>
          <w:rFonts w:ascii="Candara" w:hAnsi="Candara" w:cstheme="minorHAnsi"/>
          <w:b/>
          <w:sz w:val="22"/>
          <w:szCs w:val="20"/>
        </w:rPr>
      </w:pPr>
      <w:r w:rsidRPr="00A82BD1">
        <w:rPr>
          <w:rFonts w:ascii="Candara" w:hAnsi="Candara" w:cstheme="minorHAnsi"/>
          <w:sz w:val="22"/>
          <w:szCs w:val="20"/>
        </w:rPr>
        <w:t>Załącznik Nr 1 – Opis Przedmiotu Zamówienia</w:t>
      </w:r>
    </w:p>
    <w:p w14:paraId="72A443B9" w14:textId="77777777" w:rsidR="00DF7A50" w:rsidRPr="00A82BD1" w:rsidRDefault="00DF7A50" w:rsidP="00DF7A50">
      <w:pPr>
        <w:jc w:val="left"/>
        <w:rPr>
          <w:rFonts w:ascii="Candara" w:hAnsi="Candara" w:cstheme="minorHAnsi"/>
          <w:sz w:val="22"/>
          <w:szCs w:val="20"/>
        </w:rPr>
      </w:pPr>
      <w:r w:rsidRPr="00A82BD1">
        <w:rPr>
          <w:rFonts w:ascii="Candara" w:hAnsi="Candara" w:cstheme="minorHAnsi"/>
          <w:sz w:val="22"/>
          <w:szCs w:val="20"/>
        </w:rPr>
        <w:t xml:space="preserve">Załącznik Nr 2 – Formularz oferty </w:t>
      </w:r>
    </w:p>
    <w:p w14:paraId="494EE395" w14:textId="720A8A2D" w:rsidR="00DF7A50" w:rsidRPr="00A82BD1" w:rsidRDefault="006263E9" w:rsidP="00DF7A50">
      <w:pPr>
        <w:jc w:val="left"/>
        <w:rPr>
          <w:rFonts w:ascii="Candara" w:hAnsi="Candara" w:cstheme="minorHAnsi"/>
          <w:sz w:val="22"/>
          <w:szCs w:val="20"/>
        </w:rPr>
      </w:pPr>
      <w:r w:rsidRPr="00A82BD1">
        <w:rPr>
          <w:rFonts w:ascii="Candara" w:hAnsi="Candara" w:cstheme="minorHAnsi"/>
          <w:sz w:val="22"/>
          <w:szCs w:val="20"/>
        </w:rPr>
        <w:t>Załącznik Nr 3</w:t>
      </w:r>
      <w:r w:rsidR="00DF7A50" w:rsidRPr="00A82BD1">
        <w:rPr>
          <w:rFonts w:ascii="Candara" w:hAnsi="Candara" w:cstheme="minorHAnsi"/>
          <w:sz w:val="22"/>
          <w:szCs w:val="20"/>
        </w:rPr>
        <w:t xml:space="preserve"> – Projekt umowy</w:t>
      </w:r>
    </w:p>
    <w:p w14:paraId="06E98562" w14:textId="5DCD47C9" w:rsidR="003B534E" w:rsidRDefault="00DF7A50" w:rsidP="00A92896">
      <w:pPr>
        <w:jc w:val="left"/>
        <w:rPr>
          <w:rFonts w:ascii="Candara" w:hAnsi="Candara" w:cstheme="minorHAnsi"/>
          <w:b/>
          <w:sz w:val="22"/>
          <w:szCs w:val="20"/>
          <w:u w:val="single"/>
        </w:rPr>
      </w:pPr>
      <w:r w:rsidRPr="00A82BD1">
        <w:rPr>
          <w:rFonts w:ascii="Candara" w:hAnsi="Candara" w:cstheme="minorHAnsi"/>
          <w:sz w:val="22"/>
          <w:szCs w:val="20"/>
        </w:rPr>
        <w:t xml:space="preserve">Załącznik Nr </w:t>
      </w:r>
      <w:r w:rsidR="006263E9" w:rsidRPr="00A82BD1">
        <w:rPr>
          <w:rFonts w:ascii="Candara" w:hAnsi="Candara" w:cstheme="minorHAnsi"/>
          <w:sz w:val="22"/>
          <w:szCs w:val="20"/>
        </w:rPr>
        <w:t>4</w:t>
      </w:r>
      <w:r w:rsidRPr="00A82BD1">
        <w:rPr>
          <w:rFonts w:ascii="Candara" w:hAnsi="Candara" w:cstheme="minorHAnsi"/>
          <w:sz w:val="22"/>
          <w:szCs w:val="20"/>
        </w:rPr>
        <w:t xml:space="preserve"> – Oświadczenie o braku powiązań osobowych i kapitałowych </w:t>
      </w:r>
      <w:r w:rsidRPr="00E245F0">
        <w:rPr>
          <w:rFonts w:ascii="Candara" w:hAnsi="Candara" w:cstheme="minorHAnsi"/>
          <w:b/>
          <w:sz w:val="22"/>
          <w:szCs w:val="20"/>
          <w:u w:val="single"/>
        </w:rPr>
        <w:t>– załączyć do oferty</w:t>
      </w:r>
    </w:p>
    <w:p w14:paraId="2747C5F5" w14:textId="7E90751E" w:rsidR="00015C4A" w:rsidRPr="00A82BD1" w:rsidRDefault="00015C4A" w:rsidP="00A92896">
      <w:pPr>
        <w:jc w:val="left"/>
        <w:rPr>
          <w:rFonts w:ascii="Candara" w:hAnsi="Candara" w:cstheme="minorHAnsi"/>
          <w:sz w:val="22"/>
          <w:szCs w:val="20"/>
        </w:rPr>
      </w:pPr>
      <w:r w:rsidRPr="00015C4A">
        <w:rPr>
          <w:rFonts w:ascii="Candara" w:hAnsi="Candara" w:cstheme="minorHAnsi"/>
          <w:sz w:val="22"/>
          <w:szCs w:val="20"/>
        </w:rPr>
        <w:t xml:space="preserve">Załącznik Nr </w:t>
      </w:r>
      <w:r>
        <w:rPr>
          <w:rFonts w:ascii="Candara" w:hAnsi="Candara" w:cstheme="minorHAnsi"/>
          <w:sz w:val="22"/>
          <w:szCs w:val="20"/>
        </w:rPr>
        <w:t>5</w:t>
      </w:r>
      <w:r w:rsidRPr="00015C4A">
        <w:rPr>
          <w:rFonts w:ascii="Candara" w:hAnsi="Candara" w:cstheme="minorHAnsi"/>
          <w:sz w:val="22"/>
          <w:szCs w:val="20"/>
        </w:rPr>
        <w:t xml:space="preserve"> </w:t>
      </w:r>
      <w:r w:rsidR="00342344">
        <w:rPr>
          <w:rFonts w:ascii="Candara" w:hAnsi="Candara" w:cstheme="minorHAnsi"/>
          <w:sz w:val="22"/>
          <w:szCs w:val="20"/>
        </w:rPr>
        <w:t>–</w:t>
      </w:r>
      <w:r w:rsidRPr="00015C4A">
        <w:rPr>
          <w:rFonts w:ascii="Candara" w:hAnsi="Candara" w:cstheme="minorHAnsi"/>
          <w:sz w:val="22"/>
          <w:szCs w:val="20"/>
        </w:rPr>
        <w:t xml:space="preserve"> Oświadczenie dot</w:t>
      </w:r>
      <w:r>
        <w:rPr>
          <w:rFonts w:ascii="Candara" w:hAnsi="Candara" w:cstheme="minorHAnsi"/>
          <w:sz w:val="22"/>
          <w:szCs w:val="20"/>
        </w:rPr>
        <w:t>yczące</w:t>
      </w:r>
      <w:r w:rsidRPr="00015C4A">
        <w:rPr>
          <w:rFonts w:ascii="Candara" w:hAnsi="Candara" w:cstheme="minorHAnsi"/>
          <w:sz w:val="22"/>
          <w:szCs w:val="20"/>
        </w:rPr>
        <w:t xml:space="preserve"> podstaw wykluczenia </w:t>
      </w:r>
      <w:r>
        <w:rPr>
          <w:rFonts w:ascii="Candara" w:hAnsi="Candara" w:cstheme="minorHAnsi"/>
          <w:b/>
          <w:sz w:val="22"/>
          <w:szCs w:val="20"/>
          <w:u w:val="single"/>
        </w:rPr>
        <w:t>–</w:t>
      </w:r>
      <w:r w:rsidRPr="00015C4A">
        <w:rPr>
          <w:rFonts w:ascii="Candara" w:hAnsi="Candara" w:cstheme="minorHAnsi"/>
          <w:b/>
          <w:sz w:val="22"/>
          <w:szCs w:val="20"/>
          <w:u w:val="single"/>
        </w:rPr>
        <w:t xml:space="preserve"> załączyć do oferty</w:t>
      </w:r>
      <w:r w:rsidR="002F4CA3">
        <w:rPr>
          <w:rFonts w:ascii="Candara" w:hAnsi="Candara" w:cstheme="minorHAnsi"/>
          <w:b/>
          <w:sz w:val="22"/>
          <w:szCs w:val="20"/>
          <w:u w:val="single"/>
        </w:rPr>
        <w:br/>
      </w:r>
      <w:r w:rsidR="002F4CA3" w:rsidRPr="002F4CA3">
        <w:rPr>
          <w:rFonts w:ascii="Candara" w:hAnsi="Candara" w:cstheme="minorHAnsi"/>
          <w:sz w:val="22"/>
          <w:szCs w:val="20"/>
        </w:rPr>
        <w:t xml:space="preserve">Załącznik Nr 6 </w:t>
      </w:r>
      <w:r w:rsidR="002F4CA3">
        <w:rPr>
          <w:rFonts w:ascii="Candara" w:hAnsi="Candara" w:cstheme="minorHAnsi"/>
          <w:sz w:val="22"/>
          <w:szCs w:val="20"/>
        </w:rPr>
        <w:t xml:space="preserve">– </w:t>
      </w:r>
      <w:r w:rsidR="002F4CA3" w:rsidRPr="002F4CA3">
        <w:rPr>
          <w:rFonts w:ascii="Candara" w:hAnsi="Candara" w:cstheme="minorHAnsi"/>
          <w:sz w:val="22"/>
          <w:szCs w:val="20"/>
        </w:rPr>
        <w:t>Formularz cenowy</w:t>
      </w:r>
      <w:r w:rsidR="002F4CA3">
        <w:rPr>
          <w:rFonts w:ascii="Candara" w:hAnsi="Candara" w:cstheme="minorHAnsi"/>
          <w:sz w:val="22"/>
          <w:szCs w:val="20"/>
        </w:rPr>
        <w:t xml:space="preserve"> – załączyć do umowy</w:t>
      </w:r>
    </w:p>
    <w:p w14:paraId="228A7102" w14:textId="63D6FC2C" w:rsidR="00775B60" w:rsidRPr="00A82BD1" w:rsidRDefault="00775B60" w:rsidP="003B534E">
      <w:pPr>
        <w:pStyle w:val="Tekstprzypisudolnego"/>
        <w:jc w:val="center"/>
        <w:rPr>
          <w:rFonts w:ascii="Candara" w:hAnsi="Candara" w:cstheme="minorHAnsi"/>
          <w:b/>
          <w:szCs w:val="22"/>
        </w:rPr>
      </w:pPr>
      <w:r w:rsidRPr="00A82BD1">
        <w:rPr>
          <w:rFonts w:ascii="Candara" w:hAnsi="Candara" w:cstheme="minorHAnsi"/>
          <w:b/>
          <w:szCs w:val="22"/>
        </w:rPr>
        <w:lastRenderedPageBreak/>
        <w:t xml:space="preserve">Klauzula informacyjna z art. 13 RODO do zastosowania przez </w:t>
      </w:r>
      <w:r w:rsidR="00E00F58" w:rsidRPr="00A82BD1">
        <w:rPr>
          <w:rFonts w:ascii="Candara" w:hAnsi="Candara" w:cstheme="minorHAnsi"/>
          <w:b/>
          <w:szCs w:val="22"/>
        </w:rPr>
        <w:t>Z</w:t>
      </w:r>
      <w:r w:rsidRPr="00A82BD1">
        <w:rPr>
          <w:rFonts w:ascii="Candara" w:hAnsi="Candara" w:cstheme="minorHAnsi"/>
          <w:b/>
          <w:szCs w:val="22"/>
        </w:rPr>
        <w:t xml:space="preserve">amawiających </w:t>
      </w:r>
      <w:r w:rsidRPr="00A82BD1">
        <w:rPr>
          <w:rFonts w:ascii="Candara" w:hAnsi="Candara" w:cstheme="minorHAnsi"/>
          <w:b/>
          <w:szCs w:val="22"/>
        </w:rPr>
        <w:br/>
        <w:t xml:space="preserve">w celu związanym z postępowaniem o udzielenie zamówienia publicznego, </w:t>
      </w:r>
      <w:r w:rsidR="00153C36" w:rsidRPr="00A82BD1">
        <w:rPr>
          <w:rFonts w:ascii="Candara" w:hAnsi="Candara" w:cstheme="minorHAnsi"/>
          <w:b/>
          <w:szCs w:val="22"/>
        </w:rPr>
        <w:br/>
      </w:r>
      <w:r w:rsidRPr="00A82BD1">
        <w:rPr>
          <w:rFonts w:ascii="Candara" w:hAnsi="Candara" w:cstheme="minorHAnsi"/>
          <w:b/>
          <w:szCs w:val="22"/>
        </w:rPr>
        <w:t>którego wartość nie przekracza kwoty 130 000 zł netto</w:t>
      </w:r>
    </w:p>
    <w:p w14:paraId="341E0BB4" w14:textId="77777777" w:rsidR="00775B60" w:rsidRPr="00A82BD1" w:rsidRDefault="00775B60" w:rsidP="003B534E">
      <w:pPr>
        <w:rPr>
          <w:rFonts w:ascii="Candara" w:hAnsi="Candara" w:cstheme="minorHAnsi"/>
          <w:sz w:val="20"/>
        </w:rPr>
      </w:pPr>
    </w:p>
    <w:p w14:paraId="7FB3D825" w14:textId="77777777" w:rsidR="00775B60" w:rsidRPr="00A82BD1" w:rsidRDefault="00775B60" w:rsidP="003B534E">
      <w:pPr>
        <w:spacing w:line="360" w:lineRule="auto"/>
        <w:ind w:firstLine="567"/>
        <w:rPr>
          <w:rFonts w:ascii="Candara" w:eastAsia="Times New Roman" w:hAnsi="Candara" w:cstheme="minorHAnsi"/>
          <w:sz w:val="20"/>
          <w:lang w:eastAsia="pl-PL"/>
        </w:rPr>
      </w:pPr>
      <w:r w:rsidRPr="00A82BD1">
        <w:rPr>
          <w:rFonts w:ascii="Candara" w:eastAsia="Times New Roman" w:hAnsi="Candara" w:cstheme="minorHAnsi"/>
          <w:sz w:val="20"/>
          <w:lang w:eastAsia="pl-PL"/>
        </w:rPr>
        <w:t xml:space="preserve">Zgodnie z art. 13 ust. 1 i 2 </w:t>
      </w:r>
      <w:r w:rsidRPr="00A82BD1">
        <w:rPr>
          <w:rFonts w:ascii="Candara" w:hAnsi="Candara" w:cstheme="minorHAnsi"/>
          <w:sz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A82BD1">
        <w:rPr>
          <w:rFonts w:ascii="Candara" w:eastAsia="Times New Roman" w:hAnsi="Candara" w:cstheme="minorHAnsi"/>
          <w:sz w:val="20"/>
          <w:lang w:eastAsia="pl-PL"/>
        </w:rPr>
        <w:t xml:space="preserve">dalej „RODO”, informuję, że: </w:t>
      </w:r>
    </w:p>
    <w:p w14:paraId="317808E4" w14:textId="7032B33C" w:rsidR="00775B60" w:rsidRPr="00A82BD1" w:rsidRDefault="00775B60" w:rsidP="003B534E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Candara" w:eastAsia="Times New Roman" w:hAnsi="Candara" w:cstheme="minorHAnsi"/>
          <w:sz w:val="20"/>
          <w:lang w:eastAsia="pl-PL"/>
        </w:rPr>
      </w:pPr>
      <w:r w:rsidRPr="00A82BD1">
        <w:rPr>
          <w:rFonts w:ascii="Candara" w:eastAsia="Times New Roman" w:hAnsi="Candara" w:cstheme="minorHAnsi"/>
          <w:sz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A82BD1" w:rsidRDefault="00775B60" w:rsidP="003B534E">
      <w:pPr>
        <w:pStyle w:val="Akapitzlist"/>
        <w:numPr>
          <w:ilvl w:val="0"/>
          <w:numId w:val="10"/>
        </w:numPr>
        <w:spacing w:line="360" w:lineRule="auto"/>
        <w:ind w:left="426" w:hanging="426"/>
        <w:rPr>
          <w:rFonts w:ascii="Candara" w:eastAsia="Times New Roman" w:hAnsi="Candara" w:cstheme="minorHAnsi"/>
          <w:color w:val="00B0F0"/>
          <w:sz w:val="20"/>
          <w:lang w:eastAsia="pl-PL"/>
        </w:rPr>
      </w:pPr>
      <w:r w:rsidRPr="00A82BD1">
        <w:rPr>
          <w:rFonts w:ascii="Candara" w:eastAsia="Times New Roman" w:hAnsi="Candara" w:cstheme="minorHAnsi"/>
          <w:sz w:val="20"/>
          <w:lang w:eastAsia="pl-PL"/>
        </w:rPr>
        <w:t>inspektor ochrony danych osobowych u administratora -</w:t>
      </w:r>
      <w:r w:rsidR="00E00F58" w:rsidRPr="00A82BD1">
        <w:rPr>
          <w:rFonts w:ascii="Candara" w:eastAsia="Times New Roman" w:hAnsi="Candara" w:cstheme="minorHAnsi"/>
          <w:sz w:val="20"/>
          <w:lang w:eastAsia="pl-PL"/>
        </w:rPr>
        <w:t xml:space="preserve"> </w:t>
      </w:r>
      <w:r w:rsidRPr="00A82BD1">
        <w:rPr>
          <w:rFonts w:ascii="Candara" w:eastAsia="Times New Roman" w:hAnsi="Candara" w:cstheme="minorHAnsi"/>
          <w:sz w:val="20"/>
          <w:lang w:eastAsia="pl-PL"/>
        </w:rPr>
        <w:t>adres e-mail: iod@erzeszow.pl</w:t>
      </w:r>
    </w:p>
    <w:p w14:paraId="22818DE9" w14:textId="5458F36F" w:rsidR="00775B60" w:rsidRPr="00A82BD1" w:rsidRDefault="00775B60" w:rsidP="003B534E">
      <w:pPr>
        <w:pStyle w:val="Akapitzlist"/>
        <w:numPr>
          <w:ilvl w:val="0"/>
          <w:numId w:val="10"/>
        </w:numPr>
        <w:spacing w:line="360" w:lineRule="auto"/>
        <w:ind w:left="426" w:hanging="426"/>
        <w:rPr>
          <w:rFonts w:ascii="Candara" w:eastAsia="Times New Roman" w:hAnsi="Candara" w:cstheme="minorHAnsi"/>
          <w:color w:val="00B0F0"/>
          <w:sz w:val="20"/>
          <w:lang w:eastAsia="pl-PL"/>
        </w:rPr>
      </w:pPr>
      <w:r w:rsidRPr="00A82BD1">
        <w:rPr>
          <w:rFonts w:ascii="Candara" w:eastAsia="Times New Roman" w:hAnsi="Candara" w:cstheme="minorHAnsi"/>
          <w:sz w:val="20"/>
          <w:lang w:eastAsia="pl-PL"/>
        </w:rPr>
        <w:t>Pani/Pana dane osobowe przetwarzane będą na podstawie art. 6 ust. 1 lit. c</w:t>
      </w:r>
      <w:r w:rsidRPr="00A82BD1">
        <w:rPr>
          <w:rFonts w:ascii="Candara" w:eastAsia="Times New Roman" w:hAnsi="Candara" w:cstheme="minorHAnsi"/>
          <w:i/>
          <w:sz w:val="20"/>
          <w:lang w:eastAsia="pl-PL"/>
        </w:rPr>
        <w:t xml:space="preserve"> </w:t>
      </w:r>
      <w:r w:rsidRPr="00A82BD1">
        <w:rPr>
          <w:rFonts w:ascii="Candara" w:eastAsia="Times New Roman" w:hAnsi="Candara" w:cstheme="minorHAnsi"/>
          <w:sz w:val="20"/>
          <w:lang w:eastAsia="pl-PL"/>
        </w:rPr>
        <w:t xml:space="preserve">RODO </w:t>
      </w:r>
      <w:r w:rsidRPr="00A82BD1">
        <w:rPr>
          <w:rFonts w:ascii="Candara" w:eastAsia="Times New Roman" w:hAnsi="Candara" w:cstheme="minorHAnsi"/>
          <w:sz w:val="20"/>
          <w:lang w:eastAsia="pl-PL"/>
        </w:rPr>
        <w:br/>
        <w:t xml:space="preserve">w celu </w:t>
      </w:r>
      <w:r w:rsidRPr="00A82BD1">
        <w:rPr>
          <w:rFonts w:ascii="Candara" w:hAnsi="Candara" w:cstheme="minorHAnsi"/>
          <w:sz w:val="20"/>
        </w:rPr>
        <w:t xml:space="preserve">związanym z </w:t>
      </w:r>
      <w:r w:rsidR="00E00F58" w:rsidRPr="00A82BD1">
        <w:rPr>
          <w:rFonts w:ascii="Candara" w:hAnsi="Candara" w:cstheme="minorHAnsi"/>
          <w:sz w:val="20"/>
        </w:rPr>
        <w:t xml:space="preserve">niniejszym </w:t>
      </w:r>
      <w:r w:rsidRPr="00A82BD1">
        <w:rPr>
          <w:rFonts w:ascii="Candara" w:hAnsi="Candara" w:cstheme="minorHAnsi"/>
          <w:sz w:val="20"/>
        </w:rPr>
        <w:t>postępowaniem o udzielenie zamówienia publicznego;</w:t>
      </w:r>
    </w:p>
    <w:p w14:paraId="5F2DDF70" w14:textId="77777777" w:rsidR="00775B60" w:rsidRPr="00A82BD1" w:rsidRDefault="00775B60" w:rsidP="003B534E">
      <w:pPr>
        <w:pStyle w:val="Akapitzlist"/>
        <w:numPr>
          <w:ilvl w:val="0"/>
          <w:numId w:val="10"/>
        </w:numPr>
        <w:spacing w:line="360" w:lineRule="auto"/>
        <w:ind w:left="426" w:hanging="426"/>
        <w:rPr>
          <w:rFonts w:ascii="Candara" w:eastAsia="Times New Roman" w:hAnsi="Candara" w:cstheme="minorHAnsi"/>
          <w:color w:val="00B0F0"/>
          <w:sz w:val="20"/>
          <w:lang w:eastAsia="pl-PL"/>
        </w:rPr>
      </w:pPr>
      <w:r w:rsidRPr="00A82BD1">
        <w:rPr>
          <w:rFonts w:ascii="Candara" w:eastAsia="Times New Roman" w:hAnsi="Candara" w:cstheme="minorHAnsi"/>
          <w:sz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A82BD1" w:rsidRDefault="00775B60" w:rsidP="003B534E">
      <w:pPr>
        <w:pStyle w:val="Akapitzlist"/>
        <w:numPr>
          <w:ilvl w:val="0"/>
          <w:numId w:val="10"/>
        </w:numPr>
        <w:spacing w:line="360" w:lineRule="auto"/>
        <w:ind w:left="426" w:hanging="426"/>
        <w:rPr>
          <w:rFonts w:ascii="Candara" w:eastAsia="Times New Roman" w:hAnsi="Candara" w:cstheme="minorHAnsi"/>
          <w:color w:val="00B0F0"/>
          <w:sz w:val="20"/>
          <w:lang w:eastAsia="pl-PL"/>
        </w:rPr>
      </w:pPr>
      <w:r w:rsidRPr="00A82BD1">
        <w:rPr>
          <w:rFonts w:ascii="Candara" w:eastAsia="Times New Roman" w:hAnsi="Candara" w:cstheme="minorHAnsi"/>
          <w:sz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A82BD1">
        <w:rPr>
          <w:rFonts w:ascii="Candara" w:eastAsia="Times New Roman" w:hAnsi="Candara" w:cstheme="minorHAnsi"/>
          <w:sz w:val="20"/>
          <w:lang w:eastAsia="pl-PL"/>
        </w:rPr>
        <w:t>ązującego prawa</w:t>
      </w:r>
      <w:r w:rsidRPr="00A82BD1">
        <w:rPr>
          <w:rFonts w:ascii="Candara" w:eastAsia="Times New Roman" w:hAnsi="Candara" w:cstheme="minorHAnsi"/>
          <w:sz w:val="20"/>
          <w:lang w:eastAsia="pl-PL"/>
        </w:rPr>
        <w:t>;</w:t>
      </w:r>
    </w:p>
    <w:p w14:paraId="544D4114" w14:textId="5034F7E5" w:rsidR="00775B60" w:rsidRPr="00A82BD1" w:rsidRDefault="00775B60" w:rsidP="003B534E">
      <w:pPr>
        <w:pStyle w:val="Akapitzlist"/>
        <w:numPr>
          <w:ilvl w:val="0"/>
          <w:numId w:val="10"/>
        </w:numPr>
        <w:spacing w:line="360" w:lineRule="auto"/>
        <w:ind w:left="426" w:hanging="426"/>
        <w:rPr>
          <w:rFonts w:ascii="Candara" w:eastAsia="Times New Roman" w:hAnsi="Candara" w:cstheme="minorHAnsi"/>
          <w:b/>
          <w:i/>
          <w:sz w:val="20"/>
          <w:lang w:eastAsia="pl-PL"/>
        </w:rPr>
      </w:pPr>
      <w:r w:rsidRPr="00A82BD1">
        <w:rPr>
          <w:rFonts w:ascii="Candara" w:eastAsia="Times New Roman" w:hAnsi="Candara" w:cstheme="minorHAnsi"/>
          <w:sz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A82BD1" w:rsidRDefault="00775B60" w:rsidP="003B534E">
      <w:pPr>
        <w:pStyle w:val="Akapitzlist"/>
        <w:numPr>
          <w:ilvl w:val="0"/>
          <w:numId w:val="10"/>
        </w:numPr>
        <w:spacing w:line="360" w:lineRule="auto"/>
        <w:ind w:left="426" w:hanging="426"/>
        <w:rPr>
          <w:rFonts w:ascii="Candara" w:hAnsi="Candara" w:cstheme="minorHAnsi"/>
          <w:sz w:val="20"/>
        </w:rPr>
      </w:pPr>
      <w:r w:rsidRPr="00A82BD1">
        <w:rPr>
          <w:rFonts w:ascii="Candara" w:eastAsia="Times New Roman" w:hAnsi="Candara" w:cstheme="minorHAnsi"/>
          <w:sz w:val="20"/>
          <w:lang w:eastAsia="pl-PL"/>
        </w:rPr>
        <w:t xml:space="preserve">w odniesieniu do Pani/Pana danych osobowych decyzje nie będą podejmowane </w:t>
      </w:r>
      <w:r w:rsidRPr="00A82BD1">
        <w:rPr>
          <w:rFonts w:ascii="Candara" w:eastAsia="Times New Roman" w:hAnsi="Candara" w:cstheme="minorHAnsi"/>
          <w:sz w:val="20"/>
          <w:lang w:eastAsia="pl-PL"/>
        </w:rPr>
        <w:br/>
        <w:t>w sposób zautomatyzowany, stosowanie do art. 22 RODO;</w:t>
      </w:r>
    </w:p>
    <w:p w14:paraId="016BC9F8" w14:textId="77777777" w:rsidR="00775B60" w:rsidRPr="00A82BD1" w:rsidRDefault="00775B60" w:rsidP="003B534E">
      <w:pPr>
        <w:pStyle w:val="Akapitzlist"/>
        <w:numPr>
          <w:ilvl w:val="0"/>
          <w:numId w:val="10"/>
        </w:numPr>
        <w:spacing w:line="360" w:lineRule="auto"/>
        <w:ind w:left="426" w:hanging="426"/>
        <w:rPr>
          <w:rFonts w:ascii="Candara" w:eastAsia="Times New Roman" w:hAnsi="Candara" w:cstheme="minorHAnsi"/>
          <w:color w:val="00B0F0"/>
          <w:sz w:val="20"/>
          <w:lang w:eastAsia="pl-PL"/>
        </w:rPr>
      </w:pPr>
      <w:r w:rsidRPr="00A82BD1">
        <w:rPr>
          <w:rFonts w:ascii="Candara" w:eastAsia="Times New Roman" w:hAnsi="Candara" w:cstheme="minorHAnsi"/>
          <w:sz w:val="20"/>
          <w:lang w:eastAsia="pl-PL"/>
        </w:rPr>
        <w:t>posiada Pani/Pan:</w:t>
      </w:r>
    </w:p>
    <w:p w14:paraId="1F2FE352" w14:textId="77777777" w:rsidR="00775B60" w:rsidRPr="00A82BD1" w:rsidRDefault="00775B60" w:rsidP="003B534E">
      <w:pPr>
        <w:pStyle w:val="Akapitzlist"/>
        <w:numPr>
          <w:ilvl w:val="0"/>
          <w:numId w:val="11"/>
        </w:numPr>
        <w:spacing w:line="360" w:lineRule="auto"/>
        <w:ind w:left="709" w:hanging="283"/>
        <w:rPr>
          <w:rFonts w:ascii="Candara" w:eastAsia="Times New Roman" w:hAnsi="Candara" w:cstheme="minorHAnsi"/>
          <w:color w:val="00B0F0"/>
          <w:sz w:val="20"/>
          <w:lang w:eastAsia="pl-PL"/>
        </w:rPr>
      </w:pPr>
      <w:r w:rsidRPr="00A82BD1">
        <w:rPr>
          <w:rFonts w:ascii="Candara" w:eastAsia="Times New Roman" w:hAnsi="Candara" w:cstheme="minorHAnsi"/>
          <w:sz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A82BD1" w:rsidRDefault="00775B60" w:rsidP="003B534E">
      <w:pPr>
        <w:pStyle w:val="Akapitzlist"/>
        <w:numPr>
          <w:ilvl w:val="0"/>
          <w:numId w:val="11"/>
        </w:numPr>
        <w:spacing w:line="360" w:lineRule="auto"/>
        <w:ind w:left="709" w:hanging="283"/>
        <w:rPr>
          <w:rFonts w:ascii="Candara" w:eastAsia="Times New Roman" w:hAnsi="Candara" w:cstheme="minorHAnsi"/>
          <w:sz w:val="20"/>
          <w:lang w:eastAsia="pl-PL"/>
        </w:rPr>
      </w:pPr>
      <w:r w:rsidRPr="00A82BD1">
        <w:rPr>
          <w:rFonts w:ascii="Candara" w:eastAsia="Times New Roman" w:hAnsi="Candara" w:cstheme="minorHAnsi"/>
          <w:sz w:val="20"/>
          <w:lang w:eastAsia="pl-PL"/>
        </w:rPr>
        <w:t xml:space="preserve">na podstawie art. 16 RODO prawo do sprostowania Pani/Pana danych osobowych </w:t>
      </w:r>
      <w:r w:rsidRPr="00A82BD1">
        <w:rPr>
          <w:rFonts w:ascii="Candara" w:eastAsia="Times New Roman" w:hAnsi="Candara" w:cstheme="minorHAnsi"/>
          <w:b/>
          <w:sz w:val="20"/>
          <w:vertAlign w:val="superscript"/>
          <w:lang w:eastAsia="pl-PL"/>
        </w:rPr>
        <w:t>*</w:t>
      </w:r>
      <w:r w:rsidRPr="00A82BD1">
        <w:rPr>
          <w:rFonts w:ascii="Candara" w:eastAsia="Times New Roman" w:hAnsi="Candara" w:cstheme="minorHAnsi"/>
          <w:sz w:val="20"/>
          <w:lang w:eastAsia="pl-PL"/>
        </w:rPr>
        <w:t>;</w:t>
      </w:r>
    </w:p>
    <w:p w14:paraId="606169EA" w14:textId="77777777" w:rsidR="00775B60" w:rsidRPr="00A82BD1" w:rsidRDefault="00775B60" w:rsidP="003B534E">
      <w:pPr>
        <w:pStyle w:val="Akapitzlist"/>
        <w:numPr>
          <w:ilvl w:val="0"/>
          <w:numId w:val="11"/>
        </w:numPr>
        <w:spacing w:line="360" w:lineRule="auto"/>
        <w:ind w:left="709" w:hanging="283"/>
        <w:rPr>
          <w:rFonts w:ascii="Candara" w:eastAsia="Times New Roman" w:hAnsi="Candara" w:cstheme="minorHAnsi"/>
          <w:sz w:val="20"/>
          <w:lang w:eastAsia="pl-PL"/>
        </w:rPr>
      </w:pPr>
      <w:r w:rsidRPr="00A82BD1">
        <w:rPr>
          <w:rFonts w:ascii="Candara" w:eastAsia="Times New Roman" w:hAnsi="Candara" w:cstheme="minorHAnsi"/>
          <w:sz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A82BD1" w:rsidRDefault="00775B60" w:rsidP="003B534E">
      <w:pPr>
        <w:pStyle w:val="Akapitzlist"/>
        <w:numPr>
          <w:ilvl w:val="0"/>
          <w:numId w:val="11"/>
        </w:numPr>
        <w:spacing w:line="360" w:lineRule="auto"/>
        <w:ind w:left="709" w:hanging="283"/>
        <w:rPr>
          <w:rFonts w:ascii="Candara" w:eastAsia="Times New Roman" w:hAnsi="Candara" w:cstheme="minorHAnsi"/>
          <w:i/>
          <w:color w:val="00B0F0"/>
          <w:sz w:val="20"/>
          <w:lang w:eastAsia="pl-PL"/>
        </w:rPr>
      </w:pPr>
      <w:r w:rsidRPr="00A82BD1">
        <w:rPr>
          <w:rFonts w:ascii="Candara" w:eastAsia="Times New Roman" w:hAnsi="Candara" w:cstheme="minorHAnsi"/>
          <w:sz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A82BD1" w:rsidRDefault="00775B60" w:rsidP="003B534E">
      <w:pPr>
        <w:pStyle w:val="Akapitzlist"/>
        <w:numPr>
          <w:ilvl w:val="0"/>
          <w:numId w:val="10"/>
        </w:numPr>
        <w:spacing w:line="360" w:lineRule="auto"/>
        <w:ind w:left="426" w:hanging="426"/>
        <w:rPr>
          <w:rFonts w:ascii="Candara" w:eastAsia="Times New Roman" w:hAnsi="Candara" w:cstheme="minorHAnsi"/>
          <w:i/>
          <w:color w:val="00B0F0"/>
          <w:sz w:val="20"/>
          <w:lang w:eastAsia="pl-PL"/>
        </w:rPr>
      </w:pPr>
      <w:r w:rsidRPr="00A82BD1">
        <w:rPr>
          <w:rFonts w:ascii="Candara" w:eastAsia="Times New Roman" w:hAnsi="Candara" w:cstheme="minorHAnsi"/>
          <w:sz w:val="20"/>
          <w:lang w:eastAsia="pl-PL"/>
        </w:rPr>
        <w:t>nie przysługuje Pani/Panu:</w:t>
      </w:r>
    </w:p>
    <w:p w14:paraId="068F326D" w14:textId="77777777" w:rsidR="00775B60" w:rsidRPr="00A82BD1" w:rsidRDefault="00775B60" w:rsidP="003B534E">
      <w:pPr>
        <w:pStyle w:val="Akapitzlist"/>
        <w:numPr>
          <w:ilvl w:val="0"/>
          <w:numId w:val="12"/>
        </w:numPr>
        <w:spacing w:line="360" w:lineRule="auto"/>
        <w:ind w:left="709" w:hanging="283"/>
        <w:rPr>
          <w:rFonts w:ascii="Candara" w:eastAsia="Times New Roman" w:hAnsi="Candara" w:cstheme="minorHAnsi"/>
          <w:i/>
          <w:color w:val="00B0F0"/>
          <w:sz w:val="20"/>
          <w:lang w:eastAsia="pl-PL"/>
        </w:rPr>
      </w:pPr>
      <w:r w:rsidRPr="00A82BD1">
        <w:rPr>
          <w:rFonts w:ascii="Candara" w:eastAsia="Times New Roman" w:hAnsi="Candara" w:cstheme="minorHAnsi"/>
          <w:sz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A82BD1" w:rsidRDefault="00775B60" w:rsidP="003B534E">
      <w:pPr>
        <w:pStyle w:val="Akapitzlist"/>
        <w:numPr>
          <w:ilvl w:val="0"/>
          <w:numId w:val="12"/>
        </w:numPr>
        <w:spacing w:line="360" w:lineRule="auto"/>
        <w:ind w:left="709" w:hanging="283"/>
        <w:rPr>
          <w:rFonts w:ascii="Candara" w:eastAsia="Times New Roman" w:hAnsi="Candara" w:cstheme="minorHAnsi"/>
          <w:b/>
          <w:i/>
          <w:sz w:val="20"/>
          <w:lang w:eastAsia="pl-PL"/>
        </w:rPr>
      </w:pPr>
      <w:r w:rsidRPr="00A82BD1">
        <w:rPr>
          <w:rFonts w:ascii="Candara" w:eastAsia="Times New Roman" w:hAnsi="Candara" w:cstheme="minorHAnsi"/>
          <w:sz w:val="20"/>
          <w:lang w:eastAsia="pl-PL"/>
        </w:rPr>
        <w:t>prawo do przenoszenia danych osobowych, o którym mowa w art. 20 RODO;</w:t>
      </w:r>
    </w:p>
    <w:p w14:paraId="711088A6" w14:textId="77777777" w:rsidR="00775B60" w:rsidRPr="00A82BD1" w:rsidRDefault="00775B60" w:rsidP="003B534E">
      <w:pPr>
        <w:pStyle w:val="Akapitzlist"/>
        <w:numPr>
          <w:ilvl w:val="0"/>
          <w:numId w:val="12"/>
        </w:numPr>
        <w:spacing w:line="360" w:lineRule="auto"/>
        <w:ind w:left="709" w:hanging="283"/>
        <w:rPr>
          <w:rFonts w:ascii="Candara" w:eastAsia="Times New Roman" w:hAnsi="Candara" w:cstheme="minorHAnsi"/>
          <w:b/>
          <w:i/>
          <w:sz w:val="20"/>
          <w:lang w:eastAsia="pl-PL"/>
        </w:rPr>
      </w:pPr>
      <w:r w:rsidRPr="00A82BD1">
        <w:rPr>
          <w:rFonts w:ascii="Candara" w:eastAsia="Times New Roman" w:hAnsi="Candara" w:cstheme="minorHAnsi"/>
          <w:b/>
          <w:sz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A82BD1">
        <w:rPr>
          <w:rFonts w:ascii="Candara" w:eastAsia="Times New Roman" w:hAnsi="Candara" w:cstheme="minorHAnsi"/>
          <w:sz w:val="20"/>
          <w:lang w:eastAsia="pl-PL"/>
        </w:rPr>
        <w:t>.</w:t>
      </w:r>
      <w:r w:rsidRPr="00A82BD1">
        <w:rPr>
          <w:rFonts w:ascii="Candara" w:eastAsia="Times New Roman" w:hAnsi="Candara" w:cstheme="minorHAnsi"/>
          <w:b/>
          <w:sz w:val="20"/>
          <w:lang w:eastAsia="pl-PL"/>
        </w:rPr>
        <w:t xml:space="preserve"> </w:t>
      </w:r>
    </w:p>
    <w:p w14:paraId="3D0A7E3B" w14:textId="77777777" w:rsidR="003B534E" w:rsidRPr="00A82BD1" w:rsidRDefault="003B534E" w:rsidP="003B534E">
      <w:pPr>
        <w:rPr>
          <w:rFonts w:ascii="Candara" w:hAnsi="Candara" w:cstheme="minorHAnsi"/>
          <w:sz w:val="20"/>
        </w:rPr>
      </w:pPr>
    </w:p>
    <w:p w14:paraId="717EC583" w14:textId="77777777" w:rsidR="00704DB6" w:rsidRPr="00A82BD1" w:rsidRDefault="00704DB6" w:rsidP="003B534E">
      <w:pPr>
        <w:rPr>
          <w:rFonts w:ascii="Candara" w:hAnsi="Candara" w:cstheme="minorHAnsi"/>
          <w:sz w:val="20"/>
        </w:rPr>
      </w:pPr>
    </w:p>
    <w:p w14:paraId="79A0ED0C" w14:textId="77777777" w:rsidR="00704DB6" w:rsidRPr="00A82BD1" w:rsidRDefault="00704DB6" w:rsidP="003B534E">
      <w:pPr>
        <w:rPr>
          <w:rFonts w:ascii="Candara" w:hAnsi="Candara" w:cstheme="minorHAnsi"/>
          <w:sz w:val="20"/>
        </w:rPr>
      </w:pPr>
    </w:p>
    <w:p w14:paraId="007356AF" w14:textId="77777777" w:rsidR="00775B60" w:rsidRPr="00A82BD1" w:rsidRDefault="00775B60" w:rsidP="003B534E">
      <w:pPr>
        <w:rPr>
          <w:rFonts w:ascii="Candara" w:hAnsi="Candara" w:cstheme="minorHAnsi"/>
          <w:sz w:val="20"/>
        </w:rPr>
      </w:pPr>
      <w:r w:rsidRPr="00A82BD1">
        <w:rPr>
          <w:rFonts w:ascii="Candara" w:hAnsi="Candara" w:cstheme="minorHAnsi"/>
          <w:sz w:val="20"/>
        </w:rPr>
        <w:t>______________________</w:t>
      </w:r>
    </w:p>
    <w:p w14:paraId="63D11CD0" w14:textId="19180E9F" w:rsidR="00775B60" w:rsidRPr="00A82BD1" w:rsidRDefault="00775B60" w:rsidP="003B534E">
      <w:pPr>
        <w:pStyle w:val="Akapitzlist"/>
        <w:spacing w:line="240" w:lineRule="auto"/>
        <w:ind w:left="426"/>
        <w:rPr>
          <w:rFonts w:ascii="Candara" w:hAnsi="Candara" w:cstheme="minorHAnsi"/>
          <w:i/>
          <w:sz w:val="18"/>
        </w:rPr>
      </w:pPr>
      <w:r w:rsidRPr="00A82BD1">
        <w:rPr>
          <w:rFonts w:ascii="Candara" w:hAnsi="Candara" w:cstheme="minorHAnsi"/>
          <w:b/>
          <w:i/>
          <w:sz w:val="18"/>
          <w:vertAlign w:val="superscript"/>
        </w:rPr>
        <w:t xml:space="preserve">* </w:t>
      </w:r>
      <w:r w:rsidRPr="00A82BD1">
        <w:rPr>
          <w:rFonts w:ascii="Candara" w:hAnsi="Candara" w:cstheme="minorHAnsi"/>
          <w:b/>
          <w:i/>
          <w:sz w:val="18"/>
        </w:rPr>
        <w:t>Wyjaśnienie:</w:t>
      </w:r>
      <w:r w:rsidRPr="00A82BD1">
        <w:rPr>
          <w:rFonts w:ascii="Candara" w:hAnsi="Candara" w:cstheme="minorHAnsi"/>
          <w:i/>
          <w:sz w:val="18"/>
        </w:rPr>
        <w:t xml:space="preserve"> </w:t>
      </w:r>
      <w:r w:rsidRPr="00A82BD1">
        <w:rPr>
          <w:rFonts w:ascii="Candara" w:eastAsia="Times New Roman" w:hAnsi="Candara" w:cstheme="minorHAnsi"/>
          <w:i/>
          <w:sz w:val="18"/>
          <w:lang w:eastAsia="pl-PL"/>
        </w:rPr>
        <w:t xml:space="preserve">skorzystanie z prawa do sprostowania nie może skutkować zmianą </w:t>
      </w:r>
      <w:r w:rsidRPr="00A82BD1">
        <w:rPr>
          <w:rFonts w:ascii="Candara" w:hAnsi="Candara" w:cstheme="minorHAnsi"/>
          <w:i/>
          <w:sz w:val="18"/>
        </w:rPr>
        <w:t>wyniku postępowania</w:t>
      </w:r>
      <w:r w:rsidRPr="00A82BD1">
        <w:rPr>
          <w:rFonts w:ascii="Candara" w:hAnsi="Candara" w:cstheme="minorHAnsi"/>
          <w:i/>
          <w:sz w:val="18"/>
        </w:rPr>
        <w:br/>
        <w:t>o udzielenie zamówienia publicznego</w:t>
      </w:r>
      <w:r w:rsidR="00E00F58" w:rsidRPr="00A82BD1">
        <w:rPr>
          <w:rFonts w:ascii="Candara" w:hAnsi="Candara" w:cstheme="minorHAnsi"/>
          <w:i/>
          <w:sz w:val="18"/>
        </w:rPr>
        <w:t>.</w:t>
      </w:r>
      <w:r w:rsidRPr="00A82BD1">
        <w:rPr>
          <w:rFonts w:ascii="Candara" w:hAnsi="Candara" w:cstheme="minorHAnsi"/>
          <w:i/>
          <w:sz w:val="18"/>
        </w:rPr>
        <w:t xml:space="preserve"> </w:t>
      </w:r>
    </w:p>
    <w:p w14:paraId="14ED2EB6" w14:textId="569976AC" w:rsidR="009160E6" w:rsidRPr="00A82BD1" w:rsidRDefault="00775B60" w:rsidP="003B534E">
      <w:pPr>
        <w:pStyle w:val="Akapitzlist"/>
        <w:spacing w:line="240" w:lineRule="auto"/>
        <w:ind w:left="426"/>
        <w:rPr>
          <w:rFonts w:ascii="Candara" w:eastAsia="Times New Roman" w:hAnsi="Candara" w:cstheme="minorHAnsi"/>
          <w:i/>
          <w:sz w:val="18"/>
          <w:lang w:eastAsia="pl-PL"/>
        </w:rPr>
      </w:pPr>
      <w:r w:rsidRPr="00A82BD1">
        <w:rPr>
          <w:rFonts w:ascii="Candara" w:hAnsi="Candara" w:cstheme="minorHAnsi"/>
          <w:b/>
          <w:i/>
          <w:sz w:val="18"/>
          <w:vertAlign w:val="superscript"/>
        </w:rPr>
        <w:t xml:space="preserve">** </w:t>
      </w:r>
      <w:r w:rsidRPr="00A82BD1">
        <w:rPr>
          <w:rFonts w:ascii="Candara" w:hAnsi="Candara" w:cstheme="minorHAnsi"/>
          <w:b/>
          <w:i/>
          <w:sz w:val="18"/>
        </w:rPr>
        <w:t>Wyjaśnienie:</w:t>
      </w:r>
      <w:r w:rsidRPr="00A82BD1">
        <w:rPr>
          <w:rFonts w:ascii="Candara" w:hAnsi="Candara" w:cstheme="minorHAnsi"/>
          <w:i/>
          <w:sz w:val="18"/>
        </w:rPr>
        <w:t xml:space="preserve"> prawo do ograniczenia przetwarzania nie ma zastosowania w odniesieniu do </w:t>
      </w:r>
      <w:r w:rsidRPr="00A82BD1">
        <w:rPr>
          <w:rFonts w:ascii="Candara" w:eastAsia="Times New Roman" w:hAnsi="Candara" w:cstheme="minorHAnsi"/>
          <w:i/>
          <w:sz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 w:rsidRPr="00A82BD1">
        <w:rPr>
          <w:rFonts w:ascii="Candara" w:eastAsia="Times New Roman" w:hAnsi="Candara" w:cstheme="minorHAnsi"/>
          <w:i/>
          <w:sz w:val="18"/>
          <w:lang w:eastAsia="pl-PL"/>
        </w:rPr>
        <w:br/>
      </w:r>
      <w:r w:rsidRPr="00A82BD1">
        <w:rPr>
          <w:rFonts w:ascii="Candara" w:eastAsia="Times New Roman" w:hAnsi="Candara" w:cstheme="minorHAnsi"/>
          <w:i/>
          <w:sz w:val="18"/>
          <w:lang w:eastAsia="pl-PL"/>
        </w:rPr>
        <w:t>z uwagi na ważne względy interesu publicznego Unii Europejskiej lub państwa członkowskiego.</w:t>
      </w:r>
    </w:p>
    <w:sectPr w:rsidR="009160E6" w:rsidRPr="00A82BD1" w:rsidSect="002B062C">
      <w:headerReference w:type="default" r:id="rId11"/>
      <w:footerReference w:type="default" r:id="rId12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155AD" w14:textId="77777777" w:rsidR="006103F7" w:rsidRDefault="006103F7" w:rsidP="00D57C90">
      <w:pPr>
        <w:spacing w:line="240" w:lineRule="auto"/>
      </w:pPr>
      <w:r>
        <w:separator/>
      </w:r>
    </w:p>
  </w:endnote>
  <w:endnote w:type="continuationSeparator" w:id="0">
    <w:p w14:paraId="3F0E994E" w14:textId="77777777" w:rsidR="006103F7" w:rsidRDefault="006103F7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74361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C99FEB" w14:textId="77777777" w:rsidR="004D1516" w:rsidRPr="004D1516" w:rsidRDefault="004D1516" w:rsidP="004D1516">
            <w:pPr>
              <w:pStyle w:val="Stopka"/>
              <w:jc w:val="center"/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4D1516">
              <w:rPr>
                <w:rFonts w:ascii="Candara" w:hAnsi="Candara" w:cstheme="minorHAnsi"/>
                <w:sz w:val="20"/>
                <w:szCs w:val="20"/>
              </w:rPr>
              <w:t xml:space="preserve">Projekt pn. Projekt pn. </w:t>
            </w:r>
            <w:r w:rsidRPr="004D1516">
              <w:rPr>
                <w:rFonts w:ascii="Candara" w:hAnsi="Candara" w:cstheme="minorHAnsi"/>
                <w:i/>
                <w:sz w:val="20"/>
                <w:szCs w:val="20"/>
              </w:rPr>
              <w:t>Rzeszowskie szkoły zawodowe otwarte na rynek pracy – edycja 2</w:t>
            </w:r>
          </w:p>
          <w:p w14:paraId="16A0EC28" w14:textId="17782DC6" w:rsidR="004D1516" w:rsidRDefault="004D1516" w:rsidP="004D1516">
            <w:pPr>
              <w:pStyle w:val="Stopka"/>
              <w:jc w:val="right"/>
            </w:pPr>
            <w:r w:rsidRPr="004D1516">
              <w:rPr>
                <w:rFonts w:ascii="Candara" w:hAnsi="Candara"/>
                <w:sz w:val="20"/>
                <w:szCs w:val="20"/>
              </w:rPr>
              <w:t xml:space="preserve">Strona </w:t>
            </w:r>
            <w:r w:rsidRPr="004D1516">
              <w:rPr>
                <w:rFonts w:ascii="Candara" w:hAnsi="Candara"/>
                <w:b/>
                <w:bCs/>
                <w:sz w:val="20"/>
                <w:szCs w:val="20"/>
              </w:rPr>
              <w:fldChar w:fldCharType="begin"/>
            </w:r>
            <w:r w:rsidRPr="004D1516">
              <w:rPr>
                <w:rFonts w:ascii="Candara" w:hAnsi="Candara"/>
                <w:b/>
                <w:bCs/>
                <w:sz w:val="20"/>
                <w:szCs w:val="20"/>
              </w:rPr>
              <w:instrText>PAGE</w:instrText>
            </w:r>
            <w:r w:rsidRPr="004D1516">
              <w:rPr>
                <w:rFonts w:ascii="Candara" w:hAnsi="Candara"/>
                <w:b/>
                <w:bCs/>
                <w:sz w:val="20"/>
                <w:szCs w:val="20"/>
              </w:rPr>
              <w:fldChar w:fldCharType="separate"/>
            </w:r>
            <w:r w:rsidRPr="004D1516">
              <w:rPr>
                <w:rFonts w:ascii="Candara" w:hAnsi="Candara"/>
                <w:b/>
                <w:bCs/>
                <w:sz w:val="20"/>
                <w:szCs w:val="20"/>
              </w:rPr>
              <w:t>2</w:t>
            </w:r>
            <w:r w:rsidRPr="004D1516">
              <w:rPr>
                <w:rFonts w:ascii="Candara" w:hAnsi="Candara"/>
                <w:b/>
                <w:bCs/>
                <w:sz w:val="20"/>
                <w:szCs w:val="20"/>
              </w:rPr>
              <w:fldChar w:fldCharType="end"/>
            </w:r>
            <w:r w:rsidRPr="004D1516">
              <w:rPr>
                <w:rFonts w:ascii="Candara" w:hAnsi="Candara"/>
                <w:sz w:val="20"/>
                <w:szCs w:val="20"/>
              </w:rPr>
              <w:t xml:space="preserve"> z </w:t>
            </w:r>
            <w:r w:rsidRPr="004D1516">
              <w:rPr>
                <w:rFonts w:ascii="Candara" w:hAnsi="Candara"/>
                <w:b/>
                <w:bCs/>
                <w:sz w:val="20"/>
                <w:szCs w:val="20"/>
              </w:rPr>
              <w:fldChar w:fldCharType="begin"/>
            </w:r>
            <w:r w:rsidRPr="004D1516">
              <w:rPr>
                <w:rFonts w:ascii="Candara" w:hAnsi="Candara"/>
                <w:b/>
                <w:bCs/>
                <w:sz w:val="20"/>
                <w:szCs w:val="20"/>
              </w:rPr>
              <w:instrText>NUMPAGES</w:instrText>
            </w:r>
            <w:r w:rsidRPr="004D1516">
              <w:rPr>
                <w:rFonts w:ascii="Candara" w:hAnsi="Candara"/>
                <w:b/>
                <w:bCs/>
                <w:sz w:val="20"/>
                <w:szCs w:val="20"/>
              </w:rPr>
              <w:fldChar w:fldCharType="separate"/>
            </w:r>
            <w:r w:rsidRPr="004D1516">
              <w:rPr>
                <w:rFonts w:ascii="Candara" w:hAnsi="Candara"/>
                <w:b/>
                <w:bCs/>
                <w:sz w:val="20"/>
                <w:szCs w:val="20"/>
              </w:rPr>
              <w:t>2</w:t>
            </w:r>
            <w:r w:rsidRPr="004D1516">
              <w:rPr>
                <w:rFonts w:ascii="Candara" w:hAnsi="Candar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9677B" w14:textId="77777777" w:rsidR="006103F7" w:rsidRDefault="006103F7" w:rsidP="00D57C90">
      <w:pPr>
        <w:spacing w:line="240" w:lineRule="auto"/>
      </w:pPr>
      <w:r>
        <w:separator/>
      </w:r>
    </w:p>
  </w:footnote>
  <w:footnote w:type="continuationSeparator" w:id="0">
    <w:p w14:paraId="641A6691" w14:textId="77777777" w:rsidR="006103F7" w:rsidRDefault="006103F7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7EC0E" w14:textId="266450E8" w:rsidR="002B062C" w:rsidRDefault="002B062C">
    <w:pPr>
      <w:pStyle w:val="Nagwek"/>
    </w:pPr>
    <w:r>
      <w:rPr>
        <w:noProof/>
        <w:lang w:eastAsia="pl-PL"/>
      </w:rPr>
      <w:drawing>
        <wp:inline distT="0" distB="0" distL="0" distR="0" wp14:anchorId="7180ABF2" wp14:editId="371FD326">
          <wp:extent cx="5526907" cy="554914"/>
          <wp:effectExtent l="0" t="0" r="0" b="0"/>
          <wp:docPr id="2" name="Obraz 2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C:\Users\rrykala\Desktop\Achromatyczny\Achrom log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21" cy="55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70457"/>
    <w:multiLevelType w:val="hybridMultilevel"/>
    <w:tmpl w:val="6296A606"/>
    <w:lvl w:ilvl="0" w:tplc="4E300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22A3"/>
    <w:multiLevelType w:val="hybridMultilevel"/>
    <w:tmpl w:val="F192347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4A834C7"/>
    <w:multiLevelType w:val="hybridMultilevel"/>
    <w:tmpl w:val="FA041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2CB4"/>
    <w:multiLevelType w:val="hybridMultilevel"/>
    <w:tmpl w:val="836C5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4" w15:restartNumberingAfterBreak="0">
    <w:nsid w:val="29BB19CC"/>
    <w:multiLevelType w:val="hybridMultilevel"/>
    <w:tmpl w:val="B20C1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F2583"/>
    <w:multiLevelType w:val="hybridMultilevel"/>
    <w:tmpl w:val="8370C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71052"/>
    <w:multiLevelType w:val="hybridMultilevel"/>
    <w:tmpl w:val="E43ED45C"/>
    <w:lvl w:ilvl="0" w:tplc="80DE65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64E4"/>
    <w:multiLevelType w:val="hybridMultilevel"/>
    <w:tmpl w:val="7622719E"/>
    <w:lvl w:ilvl="0" w:tplc="4E300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35267"/>
    <w:multiLevelType w:val="hybridMultilevel"/>
    <w:tmpl w:val="E2380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30ECC"/>
    <w:multiLevelType w:val="hybridMultilevel"/>
    <w:tmpl w:val="D0001E70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5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2656D"/>
    <w:multiLevelType w:val="hybridMultilevel"/>
    <w:tmpl w:val="1B2EFEF8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9" w15:restartNumberingAfterBreak="0">
    <w:nsid w:val="68000A10"/>
    <w:multiLevelType w:val="hybridMultilevel"/>
    <w:tmpl w:val="4D0423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07E76"/>
    <w:multiLevelType w:val="hybridMultilevel"/>
    <w:tmpl w:val="928A2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1AD3C3C"/>
    <w:multiLevelType w:val="hybridMultilevel"/>
    <w:tmpl w:val="69602058"/>
    <w:lvl w:ilvl="0" w:tplc="4E300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3"/>
  </w:num>
  <w:num w:numId="4">
    <w:abstractNumId w:val="13"/>
  </w:num>
  <w:num w:numId="5">
    <w:abstractNumId w:val="24"/>
  </w:num>
  <w:num w:numId="6">
    <w:abstractNumId w:val="26"/>
  </w:num>
  <w:num w:numId="7">
    <w:abstractNumId w:val="27"/>
  </w:num>
  <w:num w:numId="8">
    <w:abstractNumId w:val="8"/>
  </w:num>
  <w:num w:numId="9">
    <w:abstractNumId w:val="18"/>
  </w:num>
  <w:num w:numId="10">
    <w:abstractNumId w:val="12"/>
  </w:num>
  <w:num w:numId="11">
    <w:abstractNumId w:val="6"/>
  </w:num>
  <w:num w:numId="12">
    <w:abstractNumId w:val="15"/>
  </w:num>
  <w:num w:numId="13">
    <w:abstractNumId w:val="0"/>
  </w:num>
  <w:num w:numId="14">
    <w:abstractNumId w:val="11"/>
  </w:num>
  <w:num w:numId="15">
    <w:abstractNumId w:val="31"/>
  </w:num>
  <w:num w:numId="16">
    <w:abstractNumId w:val="25"/>
  </w:num>
  <w:num w:numId="17">
    <w:abstractNumId w:val="7"/>
  </w:num>
  <w:num w:numId="18">
    <w:abstractNumId w:val="10"/>
  </w:num>
  <w:num w:numId="19">
    <w:abstractNumId w:val="16"/>
  </w:num>
  <w:num w:numId="20">
    <w:abstractNumId w:val="5"/>
  </w:num>
  <w:num w:numId="21">
    <w:abstractNumId w:val="29"/>
  </w:num>
  <w:num w:numId="22">
    <w:abstractNumId w:val="3"/>
  </w:num>
  <w:num w:numId="23">
    <w:abstractNumId w:val="30"/>
  </w:num>
  <w:num w:numId="24">
    <w:abstractNumId w:val="21"/>
  </w:num>
  <w:num w:numId="25">
    <w:abstractNumId w:val="4"/>
  </w:num>
  <w:num w:numId="26">
    <w:abstractNumId w:val="17"/>
  </w:num>
  <w:num w:numId="27">
    <w:abstractNumId w:val="32"/>
  </w:num>
  <w:num w:numId="28">
    <w:abstractNumId w:val="19"/>
  </w:num>
  <w:num w:numId="29">
    <w:abstractNumId w:val="1"/>
  </w:num>
  <w:num w:numId="30">
    <w:abstractNumId w:val="20"/>
  </w:num>
  <w:num w:numId="31">
    <w:abstractNumId w:val="28"/>
  </w:num>
  <w:num w:numId="32">
    <w:abstractNumId w:val="14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15C4A"/>
    <w:rsid w:val="0004104A"/>
    <w:rsid w:val="00042D99"/>
    <w:rsid w:val="00075EE4"/>
    <w:rsid w:val="00097F1C"/>
    <w:rsid w:val="000A271D"/>
    <w:rsid w:val="000A493F"/>
    <w:rsid w:val="000B1388"/>
    <w:rsid w:val="000C5B7F"/>
    <w:rsid w:val="000F6F84"/>
    <w:rsid w:val="000F7FF4"/>
    <w:rsid w:val="001027F4"/>
    <w:rsid w:val="001302ED"/>
    <w:rsid w:val="00141505"/>
    <w:rsid w:val="00150BBF"/>
    <w:rsid w:val="00153C36"/>
    <w:rsid w:val="001819AD"/>
    <w:rsid w:val="00193353"/>
    <w:rsid w:val="001B002C"/>
    <w:rsid w:val="001B3759"/>
    <w:rsid w:val="001B5622"/>
    <w:rsid w:val="001D6BDB"/>
    <w:rsid w:val="001E0FF0"/>
    <w:rsid w:val="00205AF9"/>
    <w:rsid w:val="00230BF2"/>
    <w:rsid w:val="00240609"/>
    <w:rsid w:val="00246CC4"/>
    <w:rsid w:val="002561F1"/>
    <w:rsid w:val="002A2B0E"/>
    <w:rsid w:val="002A71C3"/>
    <w:rsid w:val="002B062C"/>
    <w:rsid w:val="002B46E1"/>
    <w:rsid w:val="002F00D1"/>
    <w:rsid w:val="002F4CA3"/>
    <w:rsid w:val="002F5A7F"/>
    <w:rsid w:val="002F679F"/>
    <w:rsid w:val="002F76BB"/>
    <w:rsid w:val="00342344"/>
    <w:rsid w:val="00353A29"/>
    <w:rsid w:val="003A4FBF"/>
    <w:rsid w:val="003B534E"/>
    <w:rsid w:val="003D30A3"/>
    <w:rsid w:val="003D33D0"/>
    <w:rsid w:val="003D68AA"/>
    <w:rsid w:val="003F6F43"/>
    <w:rsid w:val="00420C24"/>
    <w:rsid w:val="004214F2"/>
    <w:rsid w:val="00424F14"/>
    <w:rsid w:val="00425175"/>
    <w:rsid w:val="00432E3A"/>
    <w:rsid w:val="0044769B"/>
    <w:rsid w:val="0048402A"/>
    <w:rsid w:val="00494396"/>
    <w:rsid w:val="00495F3A"/>
    <w:rsid w:val="004A12C7"/>
    <w:rsid w:val="004D1516"/>
    <w:rsid w:val="004D23DB"/>
    <w:rsid w:val="004D24A4"/>
    <w:rsid w:val="004D3F76"/>
    <w:rsid w:val="004D40B7"/>
    <w:rsid w:val="00517E22"/>
    <w:rsid w:val="005365F3"/>
    <w:rsid w:val="005760E6"/>
    <w:rsid w:val="0059047A"/>
    <w:rsid w:val="005A4FB1"/>
    <w:rsid w:val="005B798A"/>
    <w:rsid w:val="005C2B4D"/>
    <w:rsid w:val="005C44F7"/>
    <w:rsid w:val="005C759A"/>
    <w:rsid w:val="005F7EFB"/>
    <w:rsid w:val="006103F7"/>
    <w:rsid w:val="00614719"/>
    <w:rsid w:val="006263E9"/>
    <w:rsid w:val="00667547"/>
    <w:rsid w:val="00685934"/>
    <w:rsid w:val="006917E0"/>
    <w:rsid w:val="006936BD"/>
    <w:rsid w:val="006B64BE"/>
    <w:rsid w:val="006C6E82"/>
    <w:rsid w:val="00700470"/>
    <w:rsid w:val="00704DB6"/>
    <w:rsid w:val="00710B66"/>
    <w:rsid w:val="0071376D"/>
    <w:rsid w:val="0071544F"/>
    <w:rsid w:val="0072029E"/>
    <w:rsid w:val="00751E54"/>
    <w:rsid w:val="00771108"/>
    <w:rsid w:val="00775B60"/>
    <w:rsid w:val="0078297C"/>
    <w:rsid w:val="0078464C"/>
    <w:rsid w:val="00790832"/>
    <w:rsid w:val="007A2B25"/>
    <w:rsid w:val="0080170C"/>
    <w:rsid w:val="00836FA1"/>
    <w:rsid w:val="0085112E"/>
    <w:rsid w:val="00851FDB"/>
    <w:rsid w:val="00864A4E"/>
    <w:rsid w:val="00870724"/>
    <w:rsid w:val="00871484"/>
    <w:rsid w:val="008727BE"/>
    <w:rsid w:val="0088098C"/>
    <w:rsid w:val="008C201A"/>
    <w:rsid w:val="008C243E"/>
    <w:rsid w:val="008C70AD"/>
    <w:rsid w:val="008D472A"/>
    <w:rsid w:val="008D7CA4"/>
    <w:rsid w:val="008E106A"/>
    <w:rsid w:val="008E42AD"/>
    <w:rsid w:val="008E4958"/>
    <w:rsid w:val="009140F2"/>
    <w:rsid w:val="009160E6"/>
    <w:rsid w:val="00931444"/>
    <w:rsid w:val="009340CB"/>
    <w:rsid w:val="0098401B"/>
    <w:rsid w:val="009A6F76"/>
    <w:rsid w:val="009B0F23"/>
    <w:rsid w:val="009E4574"/>
    <w:rsid w:val="009E48F8"/>
    <w:rsid w:val="009F62E3"/>
    <w:rsid w:val="009F643C"/>
    <w:rsid w:val="00A139A8"/>
    <w:rsid w:val="00A25A20"/>
    <w:rsid w:val="00A26727"/>
    <w:rsid w:val="00A332F3"/>
    <w:rsid w:val="00A3641B"/>
    <w:rsid w:val="00A50509"/>
    <w:rsid w:val="00A71C49"/>
    <w:rsid w:val="00A72458"/>
    <w:rsid w:val="00A74A49"/>
    <w:rsid w:val="00A82BD1"/>
    <w:rsid w:val="00A92896"/>
    <w:rsid w:val="00AA2272"/>
    <w:rsid w:val="00AB2B92"/>
    <w:rsid w:val="00AC0491"/>
    <w:rsid w:val="00AC0A7B"/>
    <w:rsid w:val="00AC4E71"/>
    <w:rsid w:val="00AC5844"/>
    <w:rsid w:val="00AE3674"/>
    <w:rsid w:val="00B07640"/>
    <w:rsid w:val="00B31867"/>
    <w:rsid w:val="00B47058"/>
    <w:rsid w:val="00B667D5"/>
    <w:rsid w:val="00B827BE"/>
    <w:rsid w:val="00B85964"/>
    <w:rsid w:val="00BA2D13"/>
    <w:rsid w:val="00BB0E18"/>
    <w:rsid w:val="00BD0B5B"/>
    <w:rsid w:val="00BD1720"/>
    <w:rsid w:val="00BD3352"/>
    <w:rsid w:val="00BF752D"/>
    <w:rsid w:val="00C0044A"/>
    <w:rsid w:val="00C032EA"/>
    <w:rsid w:val="00C309C4"/>
    <w:rsid w:val="00C30BCA"/>
    <w:rsid w:val="00C555E0"/>
    <w:rsid w:val="00C65BFD"/>
    <w:rsid w:val="00C6607A"/>
    <w:rsid w:val="00C92100"/>
    <w:rsid w:val="00C9666D"/>
    <w:rsid w:val="00CC19B6"/>
    <w:rsid w:val="00CC2481"/>
    <w:rsid w:val="00CC725E"/>
    <w:rsid w:val="00CD593A"/>
    <w:rsid w:val="00CE057D"/>
    <w:rsid w:val="00CE323F"/>
    <w:rsid w:val="00CE4158"/>
    <w:rsid w:val="00D17A0D"/>
    <w:rsid w:val="00D341E5"/>
    <w:rsid w:val="00D36BA9"/>
    <w:rsid w:val="00D57C90"/>
    <w:rsid w:val="00D64B15"/>
    <w:rsid w:val="00D86AD5"/>
    <w:rsid w:val="00D907B4"/>
    <w:rsid w:val="00D9367B"/>
    <w:rsid w:val="00D96C6C"/>
    <w:rsid w:val="00DA744D"/>
    <w:rsid w:val="00DD1D6E"/>
    <w:rsid w:val="00DE1616"/>
    <w:rsid w:val="00DE6456"/>
    <w:rsid w:val="00DF7A50"/>
    <w:rsid w:val="00E00F58"/>
    <w:rsid w:val="00E0223A"/>
    <w:rsid w:val="00E24133"/>
    <w:rsid w:val="00E245F0"/>
    <w:rsid w:val="00E30D96"/>
    <w:rsid w:val="00E3385B"/>
    <w:rsid w:val="00E720E6"/>
    <w:rsid w:val="00E72521"/>
    <w:rsid w:val="00E805CE"/>
    <w:rsid w:val="00EA458F"/>
    <w:rsid w:val="00EC22DD"/>
    <w:rsid w:val="00EC7694"/>
    <w:rsid w:val="00ED33A1"/>
    <w:rsid w:val="00EF20A0"/>
    <w:rsid w:val="00EF2248"/>
    <w:rsid w:val="00F00B72"/>
    <w:rsid w:val="00F24CA7"/>
    <w:rsid w:val="00F408B7"/>
    <w:rsid w:val="00F43736"/>
    <w:rsid w:val="00F65DAC"/>
    <w:rsid w:val="00F704C6"/>
    <w:rsid w:val="00F77B5E"/>
    <w:rsid w:val="00FB6307"/>
    <w:rsid w:val="00FC2F7F"/>
    <w:rsid w:val="00FC4D14"/>
    <w:rsid w:val="00FD70CF"/>
    <w:rsid w:val="00FE4642"/>
    <w:rsid w:val="0135D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FE4642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4D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062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62C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062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62C"/>
    <w:rPr>
      <w:sz w:val="24"/>
      <w:szCs w:val="22"/>
      <w:lang w:eastAsia="en-US"/>
    </w:rPr>
  </w:style>
  <w:style w:type="character" w:customStyle="1" w:styleId="normaltextrun">
    <w:name w:val="normaltextrun"/>
    <w:basedOn w:val="Domylnaczcionkaakapitu"/>
    <w:rsid w:val="00871484"/>
  </w:style>
  <w:style w:type="paragraph" w:customStyle="1" w:styleId="paragraph">
    <w:name w:val="paragraph"/>
    <w:basedOn w:val="Normalny"/>
    <w:rsid w:val="00C0044A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character" w:customStyle="1" w:styleId="eop">
    <w:name w:val="eop"/>
    <w:basedOn w:val="Domylnaczcionkaakapitu"/>
    <w:rsid w:val="00C0044A"/>
  </w:style>
  <w:style w:type="character" w:styleId="Nierozpoznanawzmianka">
    <w:name w:val="Unresolved Mention"/>
    <w:basedOn w:val="Domylnaczcionkaakapitu"/>
    <w:uiPriority w:val="99"/>
    <w:semiHidden/>
    <w:unhideWhenUsed/>
    <w:rsid w:val="000A2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5" ma:contentTypeDescription="Utwórz nowy dokument." ma:contentTypeScope="" ma:versionID="c01701e572b13efa077ad602e7f2db3e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3566f572dc36df3d6c5df8661184d272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024E1-1BD1-436D-B203-2C3D7B8837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F48898-CFAF-4413-8C22-ED4CCD710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E1435-DE75-4BB2-B6D7-8F1DF3F9560F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d00b1586-a9dc-42ba-a53e-eb185dc441e7"/>
    <ds:schemaRef ds:uri="http://www.w3.org/XML/1998/namespace"/>
    <ds:schemaRef ds:uri="de001662-8e62-47fa-a12b-62df1e47943e"/>
    <ds:schemaRef ds:uri="http://schemas.microsoft.com/office/infopath/2007/PartnerControls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1176535-035A-4422-96FE-3E11F9C9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1748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Matuszewski Mateusz</cp:lastModifiedBy>
  <cp:revision>15</cp:revision>
  <cp:lastPrinted>2021-06-16T08:38:00Z</cp:lastPrinted>
  <dcterms:created xsi:type="dcterms:W3CDTF">2022-04-13T12:12:00Z</dcterms:created>
  <dcterms:modified xsi:type="dcterms:W3CDTF">2023-07-31T05:51:00Z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MediaServiceImageTags">
    <vt:lpwstr/>
  </property>
</Properties>
</file>